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244" w:rsidRDefault="00255432">
      <w:pPr>
        <w:widowControl/>
        <w:wordWrap w:val="0"/>
        <w:spacing w:before="240" w:line="360" w:lineRule="auto"/>
        <w:jc w:val="left"/>
        <w:rPr>
          <w:rFonts w:ascii="宋体" w:hAnsi="宋体" w:cs="宋体"/>
          <w:kern w:val="0"/>
          <w:sz w:val="32"/>
          <w:szCs w:val="32"/>
        </w:rPr>
      </w:pPr>
      <w:bookmarkStart w:id="0" w:name="_GoBack"/>
      <w:bookmarkEnd w:id="0"/>
      <w:r>
        <w:rPr>
          <w:rFonts w:ascii="宋体" w:hAnsi="宋体" w:cs="宋体" w:hint="eastAsia"/>
          <w:kern w:val="0"/>
          <w:sz w:val="32"/>
          <w:szCs w:val="32"/>
        </w:rPr>
        <w:t>附件</w:t>
      </w:r>
      <w:r>
        <w:rPr>
          <w:rFonts w:ascii="宋体" w:hAnsi="宋体" w:cs="宋体" w:hint="eastAsia"/>
          <w:kern w:val="0"/>
          <w:sz w:val="32"/>
          <w:szCs w:val="32"/>
        </w:rPr>
        <w:t>1</w:t>
      </w:r>
      <w:r>
        <w:rPr>
          <w:rFonts w:ascii="宋体" w:hAnsi="宋体" w:cs="宋体" w:hint="eastAsia"/>
          <w:kern w:val="0"/>
          <w:sz w:val="32"/>
          <w:szCs w:val="32"/>
        </w:rPr>
        <w:t>：</w:t>
      </w:r>
    </w:p>
    <w:p w:rsidR="00F91244" w:rsidRDefault="00255432">
      <w:pPr>
        <w:widowControl/>
        <w:wordWrap w:val="0"/>
        <w:spacing w:line="720" w:lineRule="exact"/>
        <w:jc w:val="center"/>
        <w:rPr>
          <w:rFonts w:eastAsia="华文中宋"/>
          <w:b/>
          <w:kern w:val="0"/>
          <w:sz w:val="40"/>
          <w:szCs w:val="44"/>
        </w:rPr>
      </w:pPr>
      <w:r>
        <w:rPr>
          <w:rFonts w:eastAsia="华文中宋"/>
          <w:b/>
          <w:kern w:val="0"/>
          <w:sz w:val="40"/>
          <w:szCs w:val="44"/>
        </w:rPr>
        <w:t>201</w:t>
      </w:r>
      <w:r>
        <w:rPr>
          <w:rFonts w:eastAsia="华文中宋" w:hint="eastAsia"/>
          <w:b/>
          <w:kern w:val="0"/>
          <w:sz w:val="40"/>
          <w:szCs w:val="44"/>
        </w:rPr>
        <w:t>7</w:t>
      </w:r>
      <w:r>
        <w:rPr>
          <w:rFonts w:eastAsia="华文中宋"/>
          <w:b/>
          <w:kern w:val="0"/>
          <w:sz w:val="40"/>
          <w:szCs w:val="44"/>
        </w:rPr>
        <w:t>—201</w:t>
      </w:r>
      <w:r>
        <w:rPr>
          <w:rFonts w:eastAsia="华文中宋" w:hint="eastAsia"/>
          <w:b/>
          <w:kern w:val="0"/>
          <w:sz w:val="40"/>
          <w:szCs w:val="44"/>
        </w:rPr>
        <w:t>8</w:t>
      </w:r>
      <w:r>
        <w:rPr>
          <w:rFonts w:eastAsia="华文中宋" w:hint="eastAsia"/>
          <w:b/>
          <w:kern w:val="0"/>
          <w:sz w:val="40"/>
          <w:szCs w:val="44"/>
        </w:rPr>
        <w:t>学年度中山大学</w:t>
      </w:r>
    </w:p>
    <w:p w:rsidR="00F91244" w:rsidRDefault="00255432">
      <w:pPr>
        <w:widowControl/>
        <w:wordWrap w:val="0"/>
        <w:spacing w:line="720" w:lineRule="exact"/>
        <w:jc w:val="center"/>
        <w:rPr>
          <w:rFonts w:eastAsia="华文中宋"/>
          <w:b/>
          <w:kern w:val="0"/>
          <w:sz w:val="40"/>
          <w:szCs w:val="44"/>
        </w:rPr>
      </w:pPr>
      <w:r>
        <w:rPr>
          <w:rFonts w:eastAsia="华文中宋" w:hint="eastAsia"/>
          <w:b/>
          <w:kern w:val="0"/>
          <w:sz w:val="40"/>
          <w:szCs w:val="44"/>
        </w:rPr>
        <w:t>“十佳”院（系）学生会评选方案（草案）</w:t>
      </w:r>
    </w:p>
    <w:p w:rsidR="00F91244" w:rsidRDefault="00F91244">
      <w:pPr>
        <w:widowControl/>
        <w:wordWrap w:val="0"/>
        <w:adjustRightInd w:val="0"/>
        <w:spacing w:line="580" w:lineRule="exact"/>
        <w:ind w:firstLineChars="200" w:firstLine="640"/>
        <w:jc w:val="left"/>
        <w:rPr>
          <w:rFonts w:ascii="仿宋_GB2312" w:eastAsia="仿宋_GB2312" w:hAnsi="宋体" w:cs="宋体"/>
          <w:kern w:val="0"/>
          <w:sz w:val="32"/>
          <w:szCs w:val="32"/>
        </w:rPr>
      </w:pPr>
    </w:p>
    <w:p w:rsidR="00F91244" w:rsidRDefault="00255432">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过去一年中，在各级党委的正确领导和各级团组织的具体指导下，我校各级学生会以高度的责任感积极开展了大量工作，举办了各种健康有益的活动，较好地营造了校园文化氛围。为激励各院（系）学生会更好地开展工作，中山大学学生会将在各校园院（系）学生会中评选出中山大学“十佳”院（系）学生会</w:t>
      </w:r>
      <w:r>
        <w:rPr>
          <w:rFonts w:ascii="仿宋" w:eastAsia="仿宋" w:hAnsi="仿宋" w:cs="宋体" w:hint="eastAsia"/>
          <w:kern w:val="0"/>
          <w:sz w:val="28"/>
          <w:szCs w:val="32"/>
        </w:rPr>
        <w:t xml:space="preserve"> </w:t>
      </w:r>
      <w:r>
        <w:rPr>
          <w:rFonts w:ascii="仿宋" w:eastAsia="仿宋" w:hAnsi="仿宋" w:cs="宋体" w:hint="eastAsia"/>
          <w:kern w:val="0"/>
          <w:sz w:val="28"/>
          <w:szCs w:val="32"/>
        </w:rPr>
        <w:t>，并评选出五个</w:t>
      </w:r>
      <w:r>
        <w:rPr>
          <w:rFonts w:ascii="仿宋" w:eastAsia="仿宋" w:hAnsi="仿宋" w:hint="eastAsia"/>
          <w:sz w:val="28"/>
          <w:szCs w:val="28"/>
        </w:rPr>
        <w:t>院（系）学生会工作单项奖</w:t>
      </w:r>
      <w:r>
        <w:rPr>
          <w:rFonts w:ascii="仿宋" w:eastAsia="仿宋" w:hAnsi="仿宋" w:cs="宋体" w:hint="eastAsia"/>
          <w:kern w:val="0"/>
          <w:sz w:val="28"/>
          <w:szCs w:val="32"/>
        </w:rPr>
        <w:t>。</w:t>
      </w:r>
    </w:p>
    <w:p w:rsidR="00F91244" w:rsidRDefault="00255432">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本评选方案由中山大学学生会常委会制定并通过，适用于参加中山大学“十佳”院（系）学生会评选活动的所有院（系）学生会。</w:t>
      </w:r>
    </w:p>
    <w:p w:rsidR="00F91244" w:rsidRDefault="00F91244">
      <w:pPr>
        <w:widowControl/>
        <w:wordWrap w:val="0"/>
        <w:adjustRightInd w:val="0"/>
        <w:spacing w:line="580" w:lineRule="exact"/>
        <w:ind w:firstLineChars="200" w:firstLine="640"/>
        <w:jc w:val="left"/>
        <w:rPr>
          <w:rFonts w:ascii="仿宋_GB2312" w:eastAsia="仿宋_GB2312" w:hAnsi="宋体" w:cs="宋体"/>
          <w:kern w:val="0"/>
          <w:sz w:val="32"/>
          <w:szCs w:val="32"/>
        </w:rPr>
      </w:pPr>
    </w:p>
    <w:p w:rsidR="00F91244" w:rsidRDefault="00255432">
      <w:pPr>
        <w:widowControl/>
        <w:wordWrap w:val="0"/>
        <w:adjustRightInd w:val="0"/>
        <w:spacing w:line="580" w:lineRule="exact"/>
        <w:jc w:val="center"/>
        <w:rPr>
          <w:rFonts w:ascii="黑体" w:eastAsia="黑体" w:hAnsi="宋体" w:cs="宋体"/>
          <w:kern w:val="0"/>
          <w:sz w:val="32"/>
          <w:szCs w:val="32"/>
        </w:rPr>
      </w:pPr>
      <w:r>
        <w:rPr>
          <w:rFonts w:ascii="黑体" w:eastAsia="黑体" w:hAnsi="宋体" w:cs="宋体" w:hint="eastAsia"/>
          <w:kern w:val="0"/>
          <w:sz w:val="32"/>
          <w:szCs w:val="32"/>
        </w:rPr>
        <w:t>第一章</w:t>
      </w:r>
      <w:r>
        <w:rPr>
          <w:rFonts w:ascii="黑体" w:eastAsia="黑体" w:hAnsi="宋体" w:cs="宋体" w:hint="eastAsia"/>
          <w:kern w:val="0"/>
          <w:sz w:val="32"/>
          <w:szCs w:val="32"/>
        </w:rPr>
        <w:t xml:space="preserve">  </w:t>
      </w:r>
      <w:r>
        <w:rPr>
          <w:rFonts w:ascii="黑体" w:eastAsia="黑体" w:hAnsi="宋体" w:cs="宋体" w:hint="eastAsia"/>
          <w:kern w:val="0"/>
          <w:sz w:val="32"/>
          <w:szCs w:val="32"/>
        </w:rPr>
        <w:t>评比总则</w:t>
      </w:r>
    </w:p>
    <w:p w:rsidR="00F91244" w:rsidRDefault="00255432">
      <w:pPr>
        <w:widowControl/>
        <w:wordWrap w:val="0"/>
        <w:adjustRightInd w:val="0"/>
        <w:spacing w:line="580" w:lineRule="exact"/>
        <w:ind w:firstLineChars="200" w:firstLine="562"/>
        <w:jc w:val="left"/>
        <w:rPr>
          <w:rFonts w:ascii="仿宋" w:eastAsia="仿宋" w:hAnsi="仿宋" w:cs="宋体"/>
          <w:kern w:val="0"/>
          <w:sz w:val="28"/>
          <w:szCs w:val="32"/>
        </w:rPr>
      </w:pPr>
      <w:r>
        <w:rPr>
          <w:rFonts w:ascii="仿宋" w:eastAsia="仿宋" w:hAnsi="仿宋" w:cs="宋体" w:hint="eastAsia"/>
          <w:b/>
          <w:kern w:val="0"/>
          <w:sz w:val="28"/>
          <w:szCs w:val="32"/>
        </w:rPr>
        <w:t>第一条</w:t>
      </w:r>
      <w:r>
        <w:rPr>
          <w:rFonts w:ascii="仿宋" w:eastAsia="仿宋" w:hAnsi="仿宋" w:cs="宋体" w:hint="eastAsia"/>
          <w:kern w:val="0"/>
          <w:sz w:val="28"/>
          <w:szCs w:val="32"/>
        </w:rPr>
        <w:t xml:space="preserve">  </w:t>
      </w:r>
      <w:r>
        <w:rPr>
          <w:rFonts w:ascii="仿宋" w:eastAsia="仿宋" w:hAnsi="仿宋" w:cs="宋体" w:hint="eastAsia"/>
          <w:kern w:val="0"/>
          <w:sz w:val="28"/>
          <w:szCs w:val="32"/>
        </w:rPr>
        <w:t>此项评比的评委包括校学生会评审小组及院（系）互评小组。校学生会评审小组由中山大学学生会主席会议组成，院（系）互评小组由参评院（系）各派出一名代表组成，代表原则上为该院（系）学生会主席。</w:t>
      </w:r>
    </w:p>
    <w:p w:rsidR="00F91244" w:rsidRDefault="00255432">
      <w:pPr>
        <w:widowControl/>
        <w:wordWrap w:val="0"/>
        <w:adjustRightInd w:val="0"/>
        <w:spacing w:line="580" w:lineRule="exact"/>
        <w:ind w:firstLineChars="200" w:firstLine="562"/>
        <w:jc w:val="left"/>
        <w:rPr>
          <w:rFonts w:ascii="仿宋" w:eastAsia="仿宋" w:hAnsi="仿宋" w:cs="宋体"/>
          <w:kern w:val="0"/>
          <w:sz w:val="28"/>
          <w:szCs w:val="32"/>
        </w:rPr>
      </w:pPr>
      <w:r>
        <w:rPr>
          <w:rFonts w:ascii="仿宋" w:eastAsia="仿宋" w:hAnsi="仿宋" w:cs="宋体" w:hint="eastAsia"/>
          <w:b/>
          <w:kern w:val="0"/>
          <w:sz w:val="28"/>
          <w:szCs w:val="32"/>
        </w:rPr>
        <w:lastRenderedPageBreak/>
        <w:t>第二条</w:t>
      </w:r>
      <w:r>
        <w:rPr>
          <w:rFonts w:ascii="仿宋" w:eastAsia="仿宋" w:hAnsi="仿宋" w:cs="宋体" w:hint="eastAsia"/>
          <w:kern w:val="0"/>
          <w:sz w:val="28"/>
          <w:szCs w:val="32"/>
        </w:rPr>
        <w:t xml:space="preserve">  </w:t>
      </w:r>
      <w:r>
        <w:rPr>
          <w:rFonts w:ascii="仿宋" w:eastAsia="仿宋" w:hAnsi="仿宋" w:cs="宋体" w:hint="eastAsia"/>
          <w:kern w:val="0"/>
          <w:sz w:val="28"/>
          <w:szCs w:val="32"/>
        </w:rPr>
        <w:t>“十佳”院（系）学生会评比由四部分组成，包括校学生会评审小组对各院（系）学生会基本工作部分评分，校学生会评审小组、院（系）互评小组对各参评的院（系）学生会工作总结汇报材料评分，校学生会评审小组、院（系）互评小组对各参评的院（系）学生会现场汇报情况评分，加</w:t>
      </w:r>
      <w:r>
        <w:rPr>
          <w:rFonts w:ascii="仿宋" w:eastAsia="仿宋" w:hAnsi="仿宋" w:cs="宋体" w:hint="eastAsia"/>
          <w:kern w:val="0"/>
          <w:sz w:val="28"/>
          <w:szCs w:val="32"/>
        </w:rPr>
        <w:t>/</w:t>
      </w:r>
      <w:r>
        <w:rPr>
          <w:rFonts w:ascii="仿宋" w:eastAsia="仿宋" w:hAnsi="仿宋" w:cs="宋体" w:hint="eastAsia"/>
          <w:kern w:val="0"/>
          <w:sz w:val="28"/>
          <w:szCs w:val="32"/>
        </w:rPr>
        <w:t>扣分。</w:t>
      </w:r>
    </w:p>
    <w:p w:rsidR="00F91244" w:rsidRDefault="00255432">
      <w:pPr>
        <w:widowControl/>
        <w:wordWrap w:val="0"/>
        <w:adjustRightInd w:val="0"/>
        <w:spacing w:line="580" w:lineRule="exact"/>
        <w:ind w:firstLineChars="200" w:firstLine="562"/>
        <w:jc w:val="left"/>
        <w:rPr>
          <w:rFonts w:ascii="仿宋" w:eastAsia="仿宋" w:hAnsi="仿宋" w:cs="宋体"/>
          <w:kern w:val="0"/>
          <w:sz w:val="28"/>
          <w:szCs w:val="32"/>
        </w:rPr>
      </w:pPr>
      <w:r>
        <w:rPr>
          <w:rFonts w:ascii="仿宋" w:eastAsia="仿宋" w:hAnsi="仿宋" w:cs="宋体" w:hint="eastAsia"/>
          <w:b/>
          <w:kern w:val="0"/>
          <w:sz w:val="28"/>
          <w:szCs w:val="32"/>
        </w:rPr>
        <w:t>第三条</w:t>
      </w:r>
      <w:r>
        <w:rPr>
          <w:rFonts w:ascii="仿宋" w:eastAsia="仿宋" w:hAnsi="仿宋" w:cs="宋体" w:hint="eastAsia"/>
          <w:kern w:val="0"/>
          <w:sz w:val="28"/>
          <w:szCs w:val="32"/>
        </w:rPr>
        <w:t xml:space="preserve">  </w:t>
      </w:r>
      <w:r>
        <w:rPr>
          <w:rFonts w:ascii="仿宋" w:eastAsia="仿宋" w:hAnsi="仿宋" w:cs="宋体" w:hint="eastAsia"/>
          <w:kern w:val="0"/>
          <w:sz w:val="28"/>
          <w:szCs w:val="32"/>
        </w:rPr>
        <w:t>各参评院（系）学生会需在评比前提交工作总结。工作总结必须包括文字材料，其它材料可由各院（系）学生会根据实际情况提交。工作总结汇报材料提交后，分别由校学生会评审小组根据各院（系）学生会所提交的材料评分，以及各院（系）学生会互评小组对材料进行相互评分，评分依据为本方案的评分指标体系表，按点量分。校学生会评审小组成员不对本人所在院（系）评分。每个参评院（系）该项得分为评审小组成员评分之平均值。</w:t>
      </w:r>
    </w:p>
    <w:p w:rsidR="00F91244" w:rsidRDefault="00255432">
      <w:pPr>
        <w:widowControl/>
        <w:wordWrap w:val="0"/>
        <w:adjustRightInd w:val="0"/>
        <w:spacing w:line="580" w:lineRule="exact"/>
        <w:ind w:firstLineChars="200" w:firstLine="562"/>
        <w:jc w:val="left"/>
        <w:rPr>
          <w:rFonts w:ascii="仿宋" w:eastAsia="仿宋" w:hAnsi="仿宋" w:cs="宋体"/>
          <w:kern w:val="0"/>
          <w:sz w:val="28"/>
          <w:szCs w:val="32"/>
        </w:rPr>
      </w:pPr>
      <w:r>
        <w:rPr>
          <w:rFonts w:ascii="仿宋" w:eastAsia="仿宋" w:hAnsi="仿宋" w:cs="宋体" w:hint="eastAsia"/>
          <w:b/>
          <w:kern w:val="0"/>
          <w:sz w:val="28"/>
          <w:szCs w:val="32"/>
        </w:rPr>
        <w:t>第四条</w:t>
      </w:r>
      <w:r>
        <w:rPr>
          <w:rFonts w:ascii="仿宋" w:eastAsia="仿宋" w:hAnsi="仿宋" w:cs="宋体" w:hint="eastAsia"/>
          <w:kern w:val="0"/>
          <w:sz w:val="28"/>
          <w:szCs w:val="32"/>
        </w:rPr>
        <w:t xml:space="preserve">  </w:t>
      </w:r>
      <w:r>
        <w:rPr>
          <w:rFonts w:ascii="仿宋" w:eastAsia="仿宋" w:hAnsi="仿宋" w:cs="宋体" w:hint="eastAsia"/>
          <w:kern w:val="0"/>
          <w:sz w:val="28"/>
          <w:szCs w:val="32"/>
        </w:rPr>
        <w:t>互评现场由各院（系）学生会做工作汇报</w:t>
      </w:r>
      <w:r>
        <w:rPr>
          <w:rFonts w:ascii="仿宋" w:eastAsia="仿宋" w:hAnsi="仿宋" w:cs="宋体" w:hint="eastAsia"/>
          <w:kern w:val="0"/>
          <w:sz w:val="28"/>
          <w:szCs w:val="32"/>
        </w:rPr>
        <w:t>,</w:t>
      </w:r>
      <w:r>
        <w:rPr>
          <w:rFonts w:ascii="仿宋" w:eastAsia="仿宋" w:hAnsi="仿宋" w:cs="宋体" w:hint="eastAsia"/>
          <w:kern w:val="0"/>
          <w:sz w:val="28"/>
          <w:szCs w:val="32"/>
        </w:rPr>
        <w:t>然后由校学生会评审小组、院（系）互评小组对各院（系）学生会进行评分，</w:t>
      </w:r>
      <w:r>
        <w:rPr>
          <w:rFonts w:ascii="仿宋" w:eastAsia="仿宋" w:hAnsi="仿宋" w:cs="宋体" w:hint="eastAsia"/>
          <w:kern w:val="0"/>
          <w:sz w:val="28"/>
          <w:szCs w:val="32"/>
        </w:rPr>
        <w:t>评分依据为各院（系）学生会现场工作汇报的情况。每个参评院（系）该项得分为去掉一个最高分和最低分后各成员互评分数之平均值。</w:t>
      </w:r>
    </w:p>
    <w:p w:rsidR="00F91244" w:rsidRDefault="00255432">
      <w:pPr>
        <w:widowControl/>
        <w:wordWrap w:val="0"/>
        <w:adjustRightInd w:val="0"/>
        <w:spacing w:line="580" w:lineRule="exact"/>
        <w:ind w:firstLineChars="200" w:firstLine="562"/>
        <w:jc w:val="left"/>
        <w:rPr>
          <w:rFonts w:ascii="仿宋" w:eastAsia="仿宋" w:hAnsi="仿宋" w:cs="宋体"/>
          <w:kern w:val="0"/>
          <w:sz w:val="28"/>
          <w:szCs w:val="32"/>
        </w:rPr>
      </w:pPr>
      <w:r>
        <w:rPr>
          <w:rFonts w:ascii="仿宋" w:eastAsia="仿宋" w:hAnsi="仿宋" w:cs="宋体" w:hint="eastAsia"/>
          <w:b/>
          <w:kern w:val="0"/>
          <w:sz w:val="28"/>
          <w:szCs w:val="32"/>
        </w:rPr>
        <w:t>第五条</w:t>
      </w:r>
      <w:r>
        <w:rPr>
          <w:rFonts w:ascii="仿宋" w:eastAsia="仿宋" w:hAnsi="仿宋" w:cs="宋体" w:hint="eastAsia"/>
          <w:kern w:val="0"/>
          <w:sz w:val="28"/>
          <w:szCs w:val="32"/>
        </w:rPr>
        <w:t xml:space="preserve">  </w:t>
      </w:r>
      <w:r>
        <w:rPr>
          <w:rFonts w:ascii="仿宋" w:eastAsia="仿宋" w:hAnsi="仿宋" w:cs="宋体" w:hint="eastAsia"/>
          <w:kern w:val="0"/>
          <w:sz w:val="28"/>
          <w:szCs w:val="32"/>
        </w:rPr>
        <w:t>校学生会评审小组评审会与互评小组评审会同时在不同场地进行，各参评院（系）学生会评选总分为第三、四条两项所得分数之</w:t>
      </w:r>
      <w:proofErr w:type="gramStart"/>
      <w:r>
        <w:rPr>
          <w:rFonts w:ascii="仿宋" w:eastAsia="仿宋" w:hAnsi="仿宋" w:cs="宋体" w:hint="eastAsia"/>
          <w:kern w:val="0"/>
          <w:sz w:val="28"/>
          <w:szCs w:val="32"/>
        </w:rPr>
        <w:t>和</w:t>
      </w:r>
      <w:proofErr w:type="gramEnd"/>
      <w:r>
        <w:rPr>
          <w:rFonts w:ascii="仿宋" w:eastAsia="仿宋" w:hAnsi="仿宋" w:cs="宋体" w:hint="eastAsia"/>
          <w:kern w:val="0"/>
          <w:sz w:val="28"/>
          <w:szCs w:val="32"/>
        </w:rPr>
        <w:t>。所有参赛队伍中总分最高的前</w:t>
      </w:r>
      <w:r>
        <w:rPr>
          <w:rFonts w:ascii="仿宋" w:eastAsia="仿宋" w:hAnsi="仿宋" w:cs="宋体" w:hint="eastAsia"/>
          <w:kern w:val="0"/>
          <w:sz w:val="28"/>
          <w:szCs w:val="32"/>
        </w:rPr>
        <w:t>10</w:t>
      </w:r>
      <w:r>
        <w:rPr>
          <w:rFonts w:ascii="仿宋" w:eastAsia="仿宋" w:hAnsi="仿宋" w:cs="宋体" w:hint="eastAsia"/>
          <w:kern w:val="0"/>
          <w:sz w:val="28"/>
          <w:szCs w:val="32"/>
        </w:rPr>
        <w:t>个院（系）学生会当选为</w:t>
      </w:r>
      <w:r>
        <w:rPr>
          <w:rFonts w:ascii="仿宋" w:eastAsia="仿宋" w:hAnsi="仿宋" w:cs="宋体" w:hint="eastAsia"/>
          <w:kern w:val="0"/>
          <w:sz w:val="28"/>
          <w:szCs w:val="32"/>
        </w:rPr>
        <w:t>20</w:t>
      </w:r>
      <w:r>
        <w:rPr>
          <w:rFonts w:ascii="仿宋" w:eastAsia="仿宋" w:hAnsi="仿宋" w:cs="宋体"/>
          <w:kern w:val="0"/>
          <w:sz w:val="28"/>
          <w:szCs w:val="32"/>
        </w:rPr>
        <w:t>1</w:t>
      </w:r>
      <w:r>
        <w:rPr>
          <w:rFonts w:ascii="仿宋" w:eastAsia="仿宋" w:hAnsi="仿宋" w:cs="宋体" w:hint="eastAsia"/>
          <w:kern w:val="0"/>
          <w:sz w:val="28"/>
          <w:szCs w:val="32"/>
        </w:rPr>
        <w:t>7-20</w:t>
      </w:r>
      <w:r>
        <w:rPr>
          <w:rFonts w:ascii="仿宋" w:eastAsia="仿宋" w:hAnsi="仿宋" w:cs="宋体"/>
          <w:kern w:val="0"/>
          <w:sz w:val="28"/>
          <w:szCs w:val="32"/>
        </w:rPr>
        <w:t>1</w:t>
      </w:r>
      <w:r>
        <w:rPr>
          <w:rFonts w:ascii="仿宋" w:eastAsia="仿宋" w:hAnsi="仿宋" w:cs="宋体" w:hint="eastAsia"/>
          <w:kern w:val="0"/>
          <w:sz w:val="28"/>
          <w:szCs w:val="32"/>
        </w:rPr>
        <w:t>8</w:t>
      </w:r>
      <w:r>
        <w:rPr>
          <w:rFonts w:ascii="仿宋" w:eastAsia="仿宋" w:hAnsi="仿宋" w:cs="宋体" w:hint="eastAsia"/>
          <w:kern w:val="0"/>
          <w:sz w:val="28"/>
          <w:szCs w:val="32"/>
        </w:rPr>
        <w:t>学年度中山大学“十佳”院（系）学生会。</w:t>
      </w:r>
    </w:p>
    <w:p w:rsidR="00F91244" w:rsidRDefault="00255432">
      <w:pPr>
        <w:widowControl/>
        <w:wordWrap w:val="0"/>
        <w:adjustRightInd w:val="0"/>
        <w:spacing w:line="580" w:lineRule="exact"/>
        <w:ind w:firstLineChars="200" w:firstLine="562"/>
        <w:jc w:val="left"/>
        <w:rPr>
          <w:rFonts w:ascii="仿宋" w:eastAsia="仿宋" w:hAnsi="仿宋" w:cs="宋体"/>
          <w:kern w:val="0"/>
          <w:sz w:val="28"/>
          <w:szCs w:val="32"/>
        </w:rPr>
      </w:pPr>
      <w:r>
        <w:rPr>
          <w:rFonts w:ascii="仿宋" w:eastAsia="仿宋" w:hAnsi="仿宋" w:cs="宋体" w:hint="eastAsia"/>
          <w:b/>
          <w:kern w:val="0"/>
          <w:sz w:val="28"/>
          <w:szCs w:val="32"/>
        </w:rPr>
        <w:lastRenderedPageBreak/>
        <w:t>第六条</w:t>
      </w:r>
      <w:r>
        <w:rPr>
          <w:rFonts w:ascii="仿宋" w:eastAsia="仿宋" w:hAnsi="仿宋" w:cs="宋体" w:hint="eastAsia"/>
          <w:kern w:val="0"/>
          <w:sz w:val="28"/>
          <w:szCs w:val="32"/>
        </w:rPr>
        <w:t xml:space="preserve">  </w:t>
      </w:r>
      <w:r>
        <w:rPr>
          <w:rFonts w:ascii="仿宋" w:eastAsia="仿宋" w:hAnsi="仿宋" w:cs="宋体" w:hint="eastAsia"/>
          <w:kern w:val="0"/>
          <w:sz w:val="28"/>
          <w:szCs w:val="32"/>
        </w:rPr>
        <w:t>校学生会评审小组兼任“十佳”院（系）学生会评选监督委员会。监督委员会有权对院（系）互评小组的评分进行质疑，如若被质疑的院（系）无法清楚客观地给出</w:t>
      </w:r>
      <w:r>
        <w:rPr>
          <w:rFonts w:ascii="仿宋" w:eastAsia="仿宋" w:hAnsi="仿宋" w:cs="宋体" w:hint="eastAsia"/>
          <w:kern w:val="0"/>
          <w:sz w:val="28"/>
          <w:szCs w:val="32"/>
        </w:rPr>
        <w:t>评分依据，监督委员会有权要求该院（系）进行重新评分。经要求仍不予更改评分的院（系），在得到其余院系学生会三分之二的支持下，监督委员会有权终止该院（系）学生会的参评权。</w:t>
      </w:r>
    </w:p>
    <w:p w:rsidR="00F91244" w:rsidRDefault="00255432">
      <w:pPr>
        <w:widowControl/>
        <w:wordWrap w:val="0"/>
        <w:spacing w:line="580" w:lineRule="exact"/>
        <w:ind w:firstLineChars="200" w:firstLine="562"/>
        <w:jc w:val="left"/>
        <w:rPr>
          <w:rFonts w:ascii="仿宋" w:eastAsia="仿宋" w:hAnsi="仿宋" w:cs="宋体"/>
          <w:kern w:val="0"/>
          <w:sz w:val="28"/>
          <w:szCs w:val="32"/>
        </w:rPr>
      </w:pPr>
      <w:r>
        <w:rPr>
          <w:rFonts w:ascii="仿宋" w:eastAsia="仿宋" w:hAnsi="仿宋" w:cs="宋体" w:hint="eastAsia"/>
          <w:b/>
          <w:kern w:val="0"/>
          <w:sz w:val="28"/>
          <w:szCs w:val="32"/>
        </w:rPr>
        <w:t>第七条</w:t>
      </w:r>
      <w:r>
        <w:rPr>
          <w:rFonts w:ascii="仿宋" w:eastAsia="仿宋" w:hAnsi="仿宋" w:cs="宋体" w:hint="eastAsia"/>
          <w:kern w:val="0"/>
          <w:sz w:val="28"/>
          <w:szCs w:val="32"/>
        </w:rPr>
        <w:t xml:space="preserve">  </w:t>
      </w:r>
      <w:r>
        <w:rPr>
          <w:rFonts w:ascii="仿宋" w:eastAsia="仿宋" w:hAnsi="仿宋" w:cs="宋体" w:hint="eastAsia"/>
          <w:kern w:val="0"/>
          <w:sz w:val="28"/>
          <w:szCs w:val="32"/>
        </w:rPr>
        <w:t>有多个年级、校园执委会或其它形式分支机构的院（系）学生会，均需按院（系）学生会整体参评。</w:t>
      </w:r>
    </w:p>
    <w:p w:rsidR="00F91244" w:rsidRDefault="00255432">
      <w:pPr>
        <w:widowControl/>
        <w:wordWrap w:val="0"/>
        <w:adjustRightInd w:val="0"/>
        <w:spacing w:line="580" w:lineRule="exact"/>
        <w:ind w:firstLineChars="200" w:firstLine="562"/>
        <w:jc w:val="left"/>
        <w:rPr>
          <w:rFonts w:ascii="仿宋" w:eastAsia="仿宋" w:hAnsi="仿宋" w:cs="宋体"/>
          <w:kern w:val="0"/>
          <w:sz w:val="28"/>
          <w:szCs w:val="32"/>
        </w:rPr>
      </w:pPr>
      <w:r>
        <w:rPr>
          <w:rFonts w:ascii="仿宋" w:eastAsia="仿宋" w:hAnsi="仿宋" w:cs="宋体" w:hint="eastAsia"/>
          <w:b/>
          <w:kern w:val="0"/>
          <w:sz w:val="28"/>
          <w:szCs w:val="32"/>
        </w:rPr>
        <w:t>第八条</w:t>
      </w:r>
      <w:r>
        <w:rPr>
          <w:rFonts w:ascii="仿宋" w:eastAsia="仿宋" w:hAnsi="仿宋" w:cs="宋体" w:hint="eastAsia"/>
          <w:kern w:val="0"/>
          <w:sz w:val="28"/>
          <w:szCs w:val="32"/>
        </w:rPr>
        <w:t xml:space="preserve">  </w:t>
      </w:r>
      <w:r>
        <w:rPr>
          <w:rFonts w:ascii="仿宋" w:eastAsia="仿宋" w:hAnsi="仿宋" w:cs="宋体" w:hint="eastAsia"/>
          <w:kern w:val="0"/>
          <w:sz w:val="28"/>
          <w:szCs w:val="32"/>
        </w:rPr>
        <w:t>评分采用百分制、否决制与提交相关证明相结合的办法。</w:t>
      </w:r>
    </w:p>
    <w:p w:rsidR="00F91244" w:rsidRDefault="00255432">
      <w:pPr>
        <w:widowControl/>
        <w:wordWrap w:val="0"/>
        <w:adjustRightInd w:val="0"/>
        <w:spacing w:line="580" w:lineRule="exact"/>
        <w:ind w:firstLineChars="200" w:firstLine="562"/>
        <w:jc w:val="left"/>
        <w:rPr>
          <w:rFonts w:ascii="仿宋" w:eastAsia="仿宋" w:hAnsi="仿宋" w:cs="宋体"/>
          <w:b/>
          <w:sz w:val="28"/>
          <w:szCs w:val="32"/>
        </w:rPr>
      </w:pPr>
      <w:r>
        <w:rPr>
          <w:rFonts w:ascii="仿宋" w:eastAsia="仿宋" w:hAnsi="仿宋" w:cs="宋体" w:hint="eastAsia"/>
          <w:b/>
          <w:sz w:val="28"/>
          <w:szCs w:val="32"/>
        </w:rPr>
        <w:t>第一款</w:t>
      </w:r>
      <w:r>
        <w:rPr>
          <w:rFonts w:ascii="仿宋" w:eastAsia="仿宋" w:hAnsi="仿宋" w:cs="宋体" w:hint="eastAsia"/>
          <w:b/>
          <w:sz w:val="32"/>
          <w:szCs w:val="36"/>
        </w:rPr>
        <w:t xml:space="preserve">  </w:t>
      </w:r>
      <w:r>
        <w:rPr>
          <w:rFonts w:ascii="仿宋" w:eastAsia="仿宋" w:hAnsi="仿宋" w:cs="宋体" w:hint="eastAsia"/>
          <w:b/>
          <w:sz w:val="28"/>
          <w:szCs w:val="32"/>
        </w:rPr>
        <w:t>百分制</w:t>
      </w:r>
    </w:p>
    <w:p w:rsidR="00F91244" w:rsidRDefault="00255432">
      <w:pPr>
        <w:widowControl/>
        <w:wordWrap w:val="0"/>
        <w:adjustRightInd w:val="0"/>
        <w:spacing w:line="580" w:lineRule="exact"/>
        <w:ind w:firstLineChars="200" w:firstLine="560"/>
        <w:jc w:val="left"/>
        <w:rPr>
          <w:rFonts w:ascii="仿宋" w:eastAsia="仿宋" w:hAnsi="仿宋" w:cs="宋体"/>
          <w:sz w:val="28"/>
          <w:szCs w:val="32"/>
        </w:rPr>
      </w:pPr>
      <w:r>
        <w:rPr>
          <w:rFonts w:ascii="仿宋" w:eastAsia="仿宋" w:hAnsi="仿宋" w:cs="宋体" w:hint="eastAsia"/>
          <w:sz w:val="28"/>
          <w:szCs w:val="32"/>
        </w:rPr>
        <w:t>第一部分：基本工作：</w:t>
      </w:r>
      <w:r>
        <w:rPr>
          <w:rFonts w:ascii="仿宋" w:eastAsia="仿宋" w:hAnsi="仿宋" w:cs="宋体" w:hint="eastAsia"/>
          <w:sz w:val="32"/>
          <w:szCs w:val="36"/>
        </w:rPr>
        <w:t>10</w:t>
      </w:r>
      <w:r>
        <w:rPr>
          <w:rFonts w:ascii="仿宋" w:eastAsia="仿宋" w:hAnsi="仿宋" w:cs="宋体" w:hint="eastAsia"/>
          <w:sz w:val="28"/>
          <w:szCs w:val="32"/>
        </w:rPr>
        <w:t>分，由校学生会评审小组打分。</w:t>
      </w:r>
    </w:p>
    <w:p w:rsidR="00F91244" w:rsidRDefault="00255432">
      <w:pPr>
        <w:widowControl/>
        <w:wordWrap w:val="0"/>
        <w:adjustRightInd w:val="0"/>
        <w:spacing w:line="580" w:lineRule="exact"/>
        <w:ind w:firstLineChars="200" w:firstLine="560"/>
        <w:jc w:val="left"/>
        <w:rPr>
          <w:rFonts w:ascii="仿宋" w:eastAsia="仿宋" w:hAnsi="仿宋" w:cs="宋体"/>
          <w:sz w:val="28"/>
          <w:szCs w:val="32"/>
        </w:rPr>
      </w:pPr>
      <w:r>
        <w:rPr>
          <w:rFonts w:ascii="仿宋" w:eastAsia="仿宋" w:hAnsi="仿宋" w:cs="宋体" w:hint="eastAsia"/>
          <w:sz w:val="28"/>
          <w:szCs w:val="32"/>
        </w:rPr>
        <w:t>第二部分：</w:t>
      </w:r>
      <w:r>
        <w:rPr>
          <w:rFonts w:ascii="仿宋" w:eastAsia="仿宋" w:hAnsi="仿宋" w:cs="宋体" w:hint="eastAsia"/>
          <w:sz w:val="32"/>
          <w:szCs w:val="36"/>
        </w:rPr>
        <w:t>60</w:t>
      </w:r>
      <w:r>
        <w:rPr>
          <w:rFonts w:ascii="仿宋" w:eastAsia="仿宋" w:hAnsi="仿宋" w:cs="宋体" w:hint="eastAsia"/>
          <w:sz w:val="28"/>
          <w:szCs w:val="32"/>
        </w:rPr>
        <w:t>分，由校学生会评审小组和院</w:t>
      </w:r>
      <w:r>
        <w:rPr>
          <w:rFonts w:ascii="仿宋" w:eastAsia="仿宋" w:hAnsi="仿宋" w:cs="宋体" w:hint="eastAsia"/>
          <w:sz w:val="32"/>
          <w:szCs w:val="36"/>
        </w:rPr>
        <w:t>(</w:t>
      </w:r>
      <w:r>
        <w:rPr>
          <w:rFonts w:ascii="仿宋" w:eastAsia="仿宋" w:hAnsi="仿宋" w:cs="宋体" w:hint="eastAsia"/>
          <w:sz w:val="28"/>
          <w:szCs w:val="32"/>
        </w:rPr>
        <w:t>系</w:t>
      </w:r>
      <w:r>
        <w:rPr>
          <w:rFonts w:ascii="仿宋" w:eastAsia="仿宋" w:hAnsi="仿宋" w:cs="宋体" w:hint="eastAsia"/>
          <w:sz w:val="32"/>
          <w:szCs w:val="36"/>
        </w:rPr>
        <w:t>)</w:t>
      </w:r>
      <w:r>
        <w:rPr>
          <w:rFonts w:ascii="仿宋" w:eastAsia="仿宋" w:hAnsi="仿宋" w:cs="宋体" w:hint="eastAsia"/>
          <w:sz w:val="28"/>
          <w:szCs w:val="32"/>
        </w:rPr>
        <w:t>互评小组就各学院学生会工作材料报告打分，其中校学生会评审小组占</w:t>
      </w:r>
      <w:r>
        <w:rPr>
          <w:rFonts w:ascii="仿宋" w:eastAsia="仿宋" w:hAnsi="仿宋" w:cs="宋体" w:hint="eastAsia"/>
          <w:sz w:val="32"/>
          <w:szCs w:val="36"/>
        </w:rPr>
        <w:t>60%</w:t>
      </w:r>
      <w:r>
        <w:rPr>
          <w:rFonts w:ascii="仿宋" w:eastAsia="仿宋" w:hAnsi="仿宋" w:cs="宋体" w:hint="eastAsia"/>
          <w:sz w:val="28"/>
          <w:szCs w:val="32"/>
        </w:rPr>
        <w:t>，院（系）互评小组占</w:t>
      </w:r>
      <w:r>
        <w:rPr>
          <w:rFonts w:ascii="仿宋" w:eastAsia="仿宋" w:hAnsi="仿宋" w:cs="宋体" w:hint="eastAsia"/>
          <w:sz w:val="32"/>
          <w:szCs w:val="36"/>
        </w:rPr>
        <w:t>40%</w:t>
      </w:r>
      <w:r>
        <w:rPr>
          <w:rFonts w:ascii="仿宋" w:eastAsia="仿宋" w:hAnsi="仿宋" w:cs="宋体" w:hint="eastAsia"/>
          <w:sz w:val="28"/>
          <w:szCs w:val="32"/>
        </w:rPr>
        <w:t>。</w:t>
      </w:r>
    </w:p>
    <w:p w:rsidR="00F91244" w:rsidRDefault="00255432">
      <w:pPr>
        <w:widowControl/>
        <w:wordWrap w:val="0"/>
        <w:adjustRightInd w:val="0"/>
        <w:spacing w:line="580" w:lineRule="exact"/>
        <w:ind w:firstLineChars="200" w:firstLine="560"/>
        <w:jc w:val="left"/>
        <w:rPr>
          <w:rFonts w:ascii="仿宋" w:eastAsia="仿宋" w:hAnsi="仿宋" w:cs="宋体"/>
          <w:sz w:val="28"/>
          <w:szCs w:val="32"/>
        </w:rPr>
      </w:pPr>
      <w:r>
        <w:rPr>
          <w:rFonts w:ascii="仿宋" w:eastAsia="仿宋" w:hAnsi="仿宋" w:cs="宋体" w:hint="eastAsia"/>
          <w:sz w:val="28"/>
          <w:szCs w:val="32"/>
        </w:rPr>
        <w:t>第三部分：</w:t>
      </w:r>
      <w:r>
        <w:rPr>
          <w:rFonts w:ascii="仿宋" w:eastAsia="仿宋" w:hAnsi="仿宋" w:cs="宋体" w:hint="eastAsia"/>
          <w:sz w:val="32"/>
          <w:szCs w:val="36"/>
        </w:rPr>
        <w:t>30</w:t>
      </w:r>
      <w:r>
        <w:rPr>
          <w:rFonts w:ascii="仿宋" w:eastAsia="仿宋" w:hAnsi="仿宋" w:cs="宋体" w:hint="eastAsia"/>
          <w:sz w:val="28"/>
          <w:szCs w:val="32"/>
        </w:rPr>
        <w:t>分，由校学生会评审小组和各院（系）互评小组就十佳院（系）学生会现场工作汇报及答辩计打分，其中校学生会评审小组占</w:t>
      </w:r>
      <w:r>
        <w:rPr>
          <w:rFonts w:ascii="仿宋" w:eastAsia="仿宋" w:hAnsi="仿宋" w:cs="宋体" w:hint="eastAsia"/>
          <w:sz w:val="32"/>
          <w:szCs w:val="36"/>
        </w:rPr>
        <w:t>60%</w:t>
      </w:r>
      <w:r>
        <w:rPr>
          <w:rFonts w:ascii="仿宋" w:eastAsia="仿宋" w:hAnsi="仿宋" w:cs="宋体" w:hint="eastAsia"/>
          <w:sz w:val="28"/>
          <w:szCs w:val="32"/>
        </w:rPr>
        <w:t>，院（系）互评小组占</w:t>
      </w:r>
      <w:r>
        <w:rPr>
          <w:rFonts w:ascii="仿宋" w:eastAsia="仿宋" w:hAnsi="仿宋" w:cs="宋体" w:hint="eastAsia"/>
          <w:sz w:val="32"/>
          <w:szCs w:val="36"/>
        </w:rPr>
        <w:t>40%</w:t>
      </w:r>
      <w:r>
        <w:rPr>
          <w:rFonts w:ascii="仿宋" w:eastAsia="仿宋" w:hAnsi="仿宋" w:cs="宋体" w:hint="eastAsia"/>
          <w:sz w:val="28"/>
          <w:szCs w:val="32"/>
        </w:rPr>
        <w:t>。</w:t>
      </w:r>
    </w:p>
    <w:p w:rsidR="00F91244" w:rsidRDefault="00255432">
      <w:pPr>
        <w:widowControl/>
        <w:wordWrap w:val="0"/>
        <w:adjustRightInd w:val="0"/>
        <w:spacing w:line="580" w:lineRule="exact"/>
        <w:ind w:firstLineChars="200" w:firstLine="560"/>
        <w:jc w:val="left"/>
        <w:rPr>
          <w:rFonts w:ascii="仿宋" w:eastAsia="仿宋" w:hAnsi="仿宋" w:cs="宋体"/>
          <w:sz w:val="28"/>
          <w:szCs w:val="32"/>
        </w:rPr>
      </w:pPr>
      <w:r>
        <w:rPr>
          <w:rFonts w:ascii="仿宋" w:eastAsia="仿宋" w:hAnsi="仿宋" w:cs="宋体" w:hint="eastAsia"/>
          <w:sz w:val="28"/>
          <w:szCs w:val="32"/>
        </w:rPr>
        <w:t>第四部分：加</w:t>
      </w:r>
      <w:r>
        <w:rPr>
          <w:rFonts w:ascii="仿宋" w:eastAsia="仿宋" w:hAnsi="仿宋" w:cs="宋体" w:hint="eastAsia"/>
          <w:sz w:val="28"/>
          <w:szCs w:val="32"/>
        </w:rPr>
        <w:t>/</w:t>
      </w:r>
      <w:r>
        <w:rPr>
          <w:rFonts w:ascii="仿宋" w:eastAsia="仿宋" w:hAnsi="仿宋" w:cs="宋体" w:hint="eastAsia"/>
          <w:sz w:val="28"/>
          <w:szCs w:val="32"/>
        </w:rPr>
        <w:t>扣分。</w:t>
      </w:r>
    </w:p>
    <w:p w:rsidR="00F91244" w:rsidRDefault="00255432">
      <w:pPr>
        <w:widowControl/>
        <w:wordWrap w:val="0"/>
        <w:adjustRightInd w:val="0"/>
        <w:spacing w:line="580" w:lineRule="exact"/>
        <w:ind w:firstLineChars="200" w:firstLine="560"/>
        <w:jc w:val="left"/>
        <w:rPr>
          <w:rFonts w:ascii="仿宋" w:eastAsia="仿宋" w:hAnsi="仿宋" w:cs="宋体"/>
          <w:sz w:val="28"/>
          <w:szCs w:val="32"/>
        </w:rPr>
      </w:pPr>
      <w:r>
        <w:rPr>
          <w:rFonts w:ascii="仿宋" w:eastAsia="仿宋" w:hAnsi="仿宋" w:cs="宋体" w:hint="eastAsia"/>
          <w:sz w:val="28"/>
          <w:szCs w:val="32"/>
        </w:rPr>
        <w:t>总分评分结果在现场工作汇报及答辩后产生，各院（系）学生会最终得分＝第一部分</w:t>
      </w:r>
      <w:r>
        <w:rPr>
          <w:rFonts w:ascii="仿宋" w:eastAsia="仿宋" w:hAnsi="仿宋" w:cs="宋体" w:hint="eastAsia"/>
          <w:sz w:val="32"/>
          <w:szCs w:val="36"/>
        </w:rPr>
        <w:t>+</w:t>
      </w:r>
      <w:r>
        <w:rPr>
          <w:rFonts w:ascii="仿宋" w:eastAsia="仿宋" w:hAnsi="仿宋" w:cs="宋体" w:hint="eastAsia"/>
          <w:sz w:val="28"/>
          <w:szCs w:val="32"/>
        </w:rPr>
        <w:t>第二部分</w:t>
      </w:r>
      <w:r>
        <w:rPr>
          <w:rFonts w:ascii="仿宋" w:eastAsia="仿宋" w:hAnsi="仿宋" w:cs="宋体" w:hint="eastAsia"/>
          <w:sz w:val="32"/>
          <w:szCs w:val="36"/>
        </w:rPr>
        <w:t>+</w:t>
      </w:r>
      <w:r>
        <w:rPr>
          <w:rFonts w:ascii="仿宋" w:eastAsia="仿宋" w:hAnsi="仿宋" w:cs="宋体" w:hint="eastAsia"/>
          <w:sz w:val="28"/>
          <w:szCs w:val="32"/>
        </w:rPr>
        <w:t>第三部分</w:t>
      </w:r>
      <w:r>
        <w:rPr>
          <w:rFonts w:ascii="仿宋" w:eastAsia="仿宋" w:hAnsi="仿宋" w:cs="宋体" w:hint="eastAsia"/>
          <w:sz w:val="28"/>
          <w:szCs w:val="32"/>
        </w:rPr>
        <w:t>+</w:t>
      </w:r>
      <w:r>
        <w:rPr>
          <w:rFonts w:ascii="仿宋" w:eastAsia="仿宋" w:hAnsi="仿宋" w:cs="宋体" w:hint="eastAsia"/>
          <w:sz w:val="28"/>
          <w:szCs w:val="32"/>
        </w:rPr>
        <w:t>加</w:t>
      </w:r>
      <w:r>
        <w:rPr>
          <w:rFonts w:ascii="仿宋" w:eastAsia="仿宋" w:hAnsi="仿宋" w:cs="宋体" w:hint="eastAsia"/>
          <w:sz w:val="28"/>
          <w:szCs w:val="32"/>
        </w:rPr>
        <w:t>/</w:t>
      </w:r>
      <w:r>
        <w:rPr>
          <w:rFonts w:ascii="仿宋" w:eastAsia="仿宋" w:hAnsi="仿宋" w:cs="宋体" w:hint="eastAsia"/>
          <w:sz w:val="28"/>
          <w:szCs w:val="32"/>
        </w:rPr>
        <w:t>扣分，第一部分、</w:t>
      </w:r>
      <w:r>
        <w:rPr>
          <w:rFonts w:ascii="仿宋" w:eastAsia="仿宋" w:hAnsi="仿宋" w:cs="宋体" w:hint="eastAsia"/>
          <w:sz w:val="28"/>
          <w:szCs w:val="32"/>
        </w:rPr>
        <w:lastRenderedPageBreak/>
        <w:t>第二部分及第三部分评分标准详见第二章评分指标体系表，第四部分加分及扣分标准参照第三章及材料提交具体要求。</w:t>
      </w:r>
    </w:p>
    <w:p w:rsidR="00F91244" w:rsidRDefault="00255432">
      <w:pPr>
        <w:widowControl/>
        <w:wordWrap w:val="0"/>
        <w:adjustRightInd w:val="0"/>
        <w:spacing w:line="580" w:lineRule="exact"/>
        <w:ind w:firstLineChars="200" w:firstLine="562"/>
        <w:jc w:val="left"/>
        <w:rPr>
          <w:rFonts w:ascii="仿宋" w:eastAsia="仿宋" w:hAnsi="仿宋" w:cs="宋体"/>
          <w:b/>
          <w:kern w:val="0"/>
          <w:sz w:val="28"/>
          <w:szCs w:val="32"/>
        </w:rPr>
      </w:pPr>
      <w:r>
        <w:rPr>
          <w:rFonts w:ascii="仿宋" w:eastAsia="仿宋" w:hAnsi="仿宋" w:cs="宋体" w:hint="eastAsia"/>
          <w:b/>
          <w:kern w:val="0"/>
          <w:sz w:val="28"/>
          <w:szCs w:val="32"/>
        </w:rPr>
        <w:t>第二款</w:t>
      </w:r>
      <w:r>
        <w:rPr>
          <w:rFonts w:ascii="仿宋" w:eastAsia="仿宋" w:hAnsi="仿宋" w:cs="宋体" w:hint="eastAsia"/>
          <w:b/>
          <w:kern w:val="0"/>
          <w:sz w:val="28"/>
          <w:szCs w:val="32"/>
        </w:rPr>
        <w:t xml:space="preserve">  </w:t>
      </w:r>
      <w:r>
        <w:rPr>
          <w:rFonts w:ascii="仿宋" w:eastAsia="仿宋" w:hAnsi="仿宋" w:cs="宋体" w:hint="eastAsia"/>
          <w:b/>
          <w:kern w:val="0"/>
          <w:sz w:val="28"/>
          <w:szCs w:val="32"/>
        </w:rPr>
        <w:t>否决制</w:t>
      </w:r>
    </w:p>
    <w:p w:rsidR="00F91244" w:rsidRDefault="00255432">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任何院（系）学生会出现以下情况中任何一种，将被取消“十</w:t>
      </w:r>
      <w:r>
        <w:rPr>
          <w:rFonts w:ascii="仿宋" w:eastAsia="仿宋" w:hAnsi="仿宋" w:cs="宋体" w:hint="eastAsia"/>
          <w:kern w:val="0"/>
          <w:sz w:val="28"/>
          <w:szCs w:val="32"/>
        </w:rPr>
        <w:t>佳”院（系）学生会评选资格：</w:t>
      </w:r>
    </w:p>
    <w:p w:rsidR="00F91244" w:rsidRDefault="00255432">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1</w:t>
      </w:r>
      <w:r>
        <w:rPr>
          <w:rFonts w:ascii="仿宋" w:eastAsia="仿宋" w:hAnsi="仿宋" w:cs="宋体" w:hint="eastAsia"/>
          <w:kern w:val="0"/>
          <w:sz w:val="28"/>
          <w:szCs w:val="32"/>
        </w:rPr>
        <w:t>、故意隐瞒或不及时汇报院（系）学生会中发生的具有重大负面影响的事件；</w:t>
      </w:r>
    </w:p>
    <w:p w:rsidR="00F91244" w:rsidRDefault="00255432">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2</w:t>
      </w:r>
      <w:r>
        <w:rPr>
          <w:rFonts w:ascii="仿宋" w:eastAsia="仿宋" w:hAnsi="仿宋" w:cs="宋体" w:hint="eastAsia"/>
          <w:kern w:val="0"/>
          <w:sz w:val="28"/>
          <w:szCs w:val="32"/>
        </w:rPr>
        <w:t>、无故推托学校相关部门及上级团、</w:t>
      </w:r>
      <w:proofErr w:type="gramStart"/>
      <w:r>
        <w:rPr>
          <w:rFonts w:ascii="仿宋" w:eastAsia="仿宋" w:hAnsi="仿宋" w:cs="宋体" w:hint="eastAsia"/>
          <w:kern w:val="0"/>
          <w:sz w:val="28"/>
          <w:szCs w:val="32"/>
        </w:rPr>
        <w:t>学组织</w:t>
      </w:r>
      <w:proofErr w:type="gramEnd"/>
      <w:r>
        <w:rPr>
          <w:rFonts w:ascii="仿宋" w:eastAsia="仿宋" w:hAnsi="仿宋" w:cs="宋体" w:hint="eastAsia"/>
          <w:kern w:val="0"/>
          <w:sz w:val="28"/>
          <w:szCs w:val="32"/>
        </w:rPr>
        <w:t>分配的合理工作任务，造成严重不良影响。</w:t>
      </w:r>
    </w:p>
    <w:p w:rsidR="00F91244" w:rsidRDefault="00255432">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3</w:t>
      </w:r>
      <w:r>
        <w:rPr>
          <w:rFonts w:ascii="仿宋" w:eastAsia="仿宋" w:hAnsi="仿宋" w:cs="宋体" w:hint="eastAsia"/>
          <w:kern w:val="0"/>
          <w:sz w:val="28"/>
          <w:szCs w:val="32"/>
        </w:rPr>
        <w:t>、在所提交的工作总结及证明中造假，或在参评过程存在不正当竞争行为；</w:t>
      </w:r>
    </w:p>
    <w:p w:rsidR="00F91244" w:rsidRDefault="00255432">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4</w:t>
      </w:r>
      <w:r>
        <w:rPr>
          <w:rFonts w:ascii="仿宋" w:eastAsia="仿宋" w:hAnsi="仿宋" w:cs="宋体" w:hint="eastAsia"/>
          <w:kern w:val="0"/>
          <w:sz w:val="28"/>
          <w:szCs w:val="32"/>
        </w:rPr>
        <w:t>、出现重大工作失误，造成学生群体骚动、损害本校形象、重大物资损失或人员伤亡等严重后果；</w:t>
      </w:r>
    </w:p>
    <w:p w:rsidR="00F91244" w:rsidRDefault="00F91244">
      <w:pPr>
        <w:widowControl/>
        <w:wordWrap w:val="0"/>
        <w:adjustRightInd w:val="0"/>
        <w:spacing w:line="580" w:lineRule="exact"/>
        <w:ind w:firstLineChars="200" w:firstLine="560"/>
        <w:jc w:val="left"/>
        <w:rPr>
          <w:rFonts w:ascii="仿宋_GB2312" w:eastAsia="仿宋_GB2312" w:hAnsi="宋体" w:cs="宋体"/>
          <w:kern w:val="0"/>
          <w:sz w:val="28"/>
          <w:szCs w:val="32"/>
        </w:rPr>
      </w:pPr>
    </w:p>
    <w:p w:rsidR="00F91244" w:rsidRDefault="00255432">
      <w:pPr>
        <w:widowControl/>
        <w:wordWrap w:val="0"/>
        <w:adjustRightInd w:val="0"/>
        <w:spacing w:after="240" w:line="580" w:lineRule="exact"/>
        <w:jc w:val="center"/>
        <w:rPr>
          <w:rFonts w:ascii="黑体" w:eastAsia="黑体" w:hAnsi="黑体" w:cs="宋体"/>
          <w:kern w:val="0"/>
          <w:sz w:val="32"/>
          <w:szCs w:val="32"/>
        </w:rPr>
      </w:pPr>
      <w:r>
        <w:rPr>
          <w:rFonts w:ascii="黑体" w:eastAsia="黑体" w:hAnsi="黑体" w:cs="宋体" w:hint="eastAsia"/>
          <w:kern w:val="0"/>
          <w:sz w:val="32"/>
          <w:szCs w:val="32"/>
        </w:rPr>
        <w:t>第二章</w:t>
      </w:r>
      <w:r>
        <w:rPr>
          <w:rFonts w:ascii="黑体" w:eastAsia="黑体" w:hAnsi="黑体" w:cs="宋体" w:hint="eastAsia"/>
          <w:kern w:val="0"/>
          <w:sz w:val="32"/>
          <w:szCs w:val="32"/>
        </w:rPr>
        <w:t xml:space="preserve"> </w:t>
      </w:r>
      <w:r>
        <w:rPr>
          <w:rFonts w:ascii="黑体" w:eastAsia="黑体" w:hAnsi="黑体" w:cs="宋体" w:hint="eastAsia"/>
          <w:kern w:val="0"/>
          <w:sz w:val="32"/>
          <w:szCs w:val="32"/>
        </w:rPr>
        <w:t>评分指标体系表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20"/>
        <w:gridCol w:w="5345"/>
        <w:gridCol w:w="955"/>
        <w:gridCol w:w="746"/>
        <w:gridCol w:w="874"/>
      </w:tblGrid>
      <w:tr w:rsidR="00F91244">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jc w:val="center"/>
              <w:rPr>
                <w:rFonts w:ascii="黑体" w:eastAsia="黑体" w:hAnsi="黑体" w:cs="宋体"/>
                <w:kern w:val="0"/>
                <w:sz w:val="24"/>
                <w:szCs w:val="21"/>
              </w:rPr>
            </w:pPr>
            <w:r>
              <w:rPr>
                <w:rFonts w:ascii="黑体" w:eastAsia="黑体" w:hAnsi="黑体" w:cs="宋体" w:hint="eastAsia"/>
                <w:kern w:val="0"/>
                <w:sz w:val="24"/>
                <w:szCs w:val="21"/>
              </w:rPr>
              <w:t>一级指标</w:t>
            </w:r>
          </w:p>
        </w:tc>
        <w:tc>
          <w:tcPr>
            <w:tcW w:w="720"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黑体" w:eastAsia="黑体" w:hAnsi="黑体" w:cs="宋体"/>
                <w:kern w:val="0"/>
                <w:sz w:val="24"/>
                <w:szCs w:val="21"/>
              </w:rPr>
            </w:pPr>
            <w:r>
              <w:rPr>
                <w:rFonts w:ascii="黑体" w:eastAsia="黑体" w:hAnsi="黑体" w:cs="宋体" w:hint="eastAsia"/>
                <w:kern w:val="0"/>
                <w:sz w:val="24"/>
                <w:szCs w:val="21"/>
              </w:rPr>
              <w:t>二级</w:t>
            </w:r>
          </w:p>
          <w:p w:rsidR="00F91244" w:rsidRDefault="00255432">
            <w:pPr>
              <w:widowControl/>
              <w:wordWrap w:val="0"/>
              <w:jc w:val="center"/>
              <w:rPr>
                <w:rFonts w:ascii="黑体" w:eastAsia="黑体" w:hAnsi="黑体" w:cs="宋体"/>
                <w:kern w:val="0"/>
                <w:sz w:val="24"/>
                <w:szCs w:val="21"/>
              </w:rPr>
            </w:pPr>
            <w:r>
              <w:rPr>
                <w:rFonts w:ascii="黑体" w:eastAsia="黑体" w:hAnsi="黑体" w:cs="宋体" w:hint="eastAsia"/>
                <w:kern w:val="0"/>
                <w:sz w:val="24"/>
                <w:szCs w:val="21"/>
              </w:rPr>
              <w:t>指标</w:t>
            </w: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黑体" w:eastAsia="黑体" w:hAnsi="黑体" w:cs="宋体"/>
                <w:kern w:val="0"/>
                <w:sz w:val="24"/>
                <w:szCs w:val="21"/>
              </w:rPr>
            </w:pPr>
            <w:r>
              <w:rPr>
                <w:rFonts w:ascii="黑体" w:eastAsia="黑体" w:hAnsi="黑体" w:cs="宋体" w:hint="eastAsia"/>
                <w:kern w:val="0"/>
                <w:sz w:val="24"/>
                <w:szCs w:val="21"/>
              </w:rPr>
              <w:t>考核点</w:t>
            </w:r>
          </w:p>
        </w:tc>
        <w:tc>
          <w:tcPr>
            <w:tcW w:w="95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黑体" w:eastAsia="黑体" w:hAnsi="黑体" w:cs="宋体"/>
                <w:kern w:val="0"/>
                <w:sz w:val="24"/>
                <w:szCs w:val="21"/>
              </w:rPr>
            </w:pPr>
            <w:r>
              <w:rPr>
                <w:rFonts w:ascii="黑体" w:eastAsia="黑体" w:hAnsi="黑体" w:cs="宋体" w:hint="eastAsia"/>
                <w:kern w:val="0"/>
                <w:sz w:val="24"/>
                <w:szCs w:val="21"/>
              </w:rPr>
              <w:t>分值</w:t>
            </w:r>
          </w:p>
        </w:tc>
        <w:tc>
          <w:tcPr>
            <w:tcW w:w="746"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黑体" w:eastAsia="黑体" w:hAnsi="黑体" w:cs="宋体"/>
                <w:kern w:val="0"/>
                <w:sz w:val="24"/>
                <w:szCs w:val="21"/>
              </w:rPr>
            </w:pPr>
            <w:r>
              <w:rPr>
                <w:rFonts w:ascii="黑体" w:eastAsia="黑体" w:hAnsi="黑体" w:cs="宋体" w:hint="eastAsia"/>
                <w:kern w:val="0"/>
                <w:sz w:val="24"/>
                <w:szCs w:val="21"/>
              </w:rPr>
              <w:t>所得</w:t>
            </w:r>
          </w:p>
          <w:p w:rsidR="00F91244" w:rsidRDefault="00255432">
            <w:pPr>
              <w:widowControl/>
              <w:wordWrap w:val="0"/>
              <w:jc w:val="center"/>
              <w:rPr>
                <w:rFonts w:ascii="黑体" w:eastAsia="黑体" w:hAnsi="黑体" w:cs="宋体"/>
                <w:kern w:val="0"/>
                <w:sz w:val="24"/>
                <w:szCs w:val="21"/>
              </w:rPr>
            </w:pPr>
            <w:r>
              <w:rPr>
                <w:rFonts w:ascii="黑体" w:eastAsia="黑体" w:hAnsi="黑体" w:cs="宋体" w:hint="eastAsia"/>
                <w:kern w:val="0"/>
                <w:sz w:val="24"/>
                <w:szCs w:val="21"/>
              </w:rPr>
              <w:t>成绩</w:t>
            </w:r>
          </w:p>
        </w:tc>
        <w:tc>
          <w:tcPr>
            <w:tcW w:w="874"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黑体" w:eastAsia="黑体" w:hAnsi="黑体" w:cs="宋体"/>
                <w:kern w:val="0"/>
                <w:sz w:val="24"/>
                <w:szCs w:val="21"/>
              </w:rPr>
            </w:pPr>
            <w:r>
              <w:rPr>
                <w:rFonts w:ascii="黑体" w:eastAsia="黑体" w:hAnsi="黑体" w:cs="宋体" w:hint="eastAsia"/>
                <w:kern w:val="0"/>
                <w:sz w:val="24"/>
                <w:szCs w:val="21"/>
              </w:rPr>
              <w:t>备注</w:t>
            </w:r>
          </w:p>
        </w:tc>
      </w:tr>
      <w:tr w:rsidR="00F91244">
        <w:trPr>
          <w:trHeight w:val="1063"/>
          <w:jc w:val="center"/>
        </w:trPr>
        <w:tc>
          <w:tcPr>
            <w:tcW w:w="720" w:type="dxa"/>
            <w:vMerge w:val="restart"/>
            <w:tcBorders>
              <w:top w:val="single" w:sz="4" w:space="0" w:color="auto"/>
              <w:left w:val="single" w:sz="4" w:space="0" w:color="auto"/>
              <w:right w:val="single" w:sz="4" w:space="0" w:color="auto"/>
            </w:tcBorders>
            <w:vAlign w:val="center"/>
          </w:tcPr>
          <w:p w:rsidR="00F91244" w:rsidRDefault="00255432">
            <w:pPr>
              <w:widowControl/>
              <w:wordWrap w:val="0"/>
              <w:jc w:val="center"/>
              <w:rPr>
                <w:rFonts w:ascii="仿宋" w:eastAsia="仿宋" w:hAnsi="仿宋" w:cs="宋体"/>
                <w:kern w:val="0"/>
                <w:sz w:val="24"/>
                <w:szCs w:val="21"/>
              </w:rPr>
            </w:pPr>
            <w:r>
              <w:rPr>
                <w:rFonts w:ascii="仿宋" w:eastAsia="仿宋" w:hAnsi="仿宋" w:cs="宋体" w:hint="eastAsia"/>
                <w:kern w:val="0"/>
                <w:sz w:val="24"/>
                <w:szCs w:val="21"/>
              </w:rPr>
              <w:t>1.</w:t>
            </w:r>
          </w:p>
          <w:p w:rsidR="00F91244" w:rsidRDefault="00255432">
            <w:pPr>
              <w:widowControl/>
              <w:wordWrap w:val="0"/>
              <w:jc w:val="center"/>
              <w:rPr>
                <w:rFonts w:ascii="仿宋" w:eastAsia="仿宋" w:hAnsi="仿宋" w:cs="宋体"/>
                <w:kern w:val="0"/>
                <w:sz w:val="24"/>
                <w:szCs w:val="21"/>
              </w:rPr>
            </w:pPr>
            <w:r>
              <w:rPr>
                <w:rFonts w:ascii="仿宋" w:eastAsia="仿宋" w:hAnsi="仿宋" w:cs="宋体" w:hint="eastAsia"/>
                <w:kern w:val="0"/>
                <w:sz w:val="24"/>
                <w:szCs w:val="21"/>
              </w:rPr>
              <w:t>基本工作</w:t>
            </w:r>
          </w:p>
        </w:tc>
        <w:tc>
          <w:tcPr>
            <w:tcW w:w="720"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kern w:val="0"/>
                <w:sz w:val="24"/>
                <w:szCs w:val="21"/>
              </w:rPr>
            </w:pPr>
            <w:r>
              <w:rPr>
                <w:rFonts w:ascii="仿宋" w:eastAsia="仿宋" w:hAnsi="仿宋" w:cs="宋体" w:hint="eastAsia"/>
                <w:kern w:val="0"/>
                <w:sz w:val="24"/>
                <w:szCs w:val="21"/>
              </w:rPr>
              <w:t>1.1</w:t>
            </w:r>
          </w:p>
          <w:p w:rsidR="00F91244" w:rsidRDefault="00255432">
            <w:pPr>
              <w:widowControl/>
              <w:wordWrap w:val="0"/>
              <w:jc w:val="center"/>
              <w:rPr>
                <w:rFonts w:ascii="仿宋" w:eastAsia="仿宋" w:hAnsi="仿宋" w:cs="宋体"/>
                <w:kern w:val="0"/>
                <w:sz w:val="24"/>
                <w:szCs w:val="21"/>
              </w:rPr>
            </w:pPr>
            <w:r>
              <w:rPr>
                <w:rFonts w:ascii="仿宋" w:eastAsia="仿宋" w:hAnsi="仿宋" w:cs="宋体" w:hint="eastAsia"/>
                <w:kern w:val="0"/>
                <w:sz w:val="24"/>
                <w:szCs w:val="21"/>
              </w:rPr>
              <w:t>计划</w:t>
            </w:r>
          </w:p>
          <w:p w:rsidR="00F91244" w:rsidRDefault="00255432">
            <w:pPr>
              <w:widowControl/>
              <w:wordWrap w:val="0"/>
              <w:jc w:val="center"/>
              <w:rPr>
                <w:rFonts w:ascii="仿宋" w:eastAsia="仿宋" w:hAnsi="仿宋" w:cs="宋体"/>
                <w:kern w:val="0"/>
                <w:sz w:val="24"/>
                <w:szCs w:val="21"/>
              </w:rPr>
            </w:pPr>
            <w:r>
              <w:rPr>
                <w:rFonts w:ascii="仿宋" w:eastAsia="仿宋" w:hAnsi="仿宋" w:cs="宋体" w:hint="eastAsia"/>
                <w:kern w:val="0"/>
                <w:sz w:val="24"/>
                <w:szCs w:val="21"/>
              </w:rPr>
              <w:t>总结</w:t>
            </w: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rPr>
                <w:rFonts w:ascii="仿宋" w:eastAsia="仿宋" w:hAnsi="仿宋" w:cs="宋体"/>
                <w:kern w:val="0"/>
                <w:sz w:val="24"/>
                <w:szCs w:val="21"/>
              </w:rPr>
            </w:pPr>
            <w:r>
              <w:rPr>
                <w:rFonts w:ascii="仿宋" w:eastAsia="仿宋" w:hAnsi="仿宋" w:cs="宋体" w:hint="eastAsia"/>
                <w:bCs/>
                <w:kern w:val="0"/>
                <w:sz w:val="24"/>
                <w:szCs w:val="21"/>
              </w:rPr>
              <w:t>（</w:t>
            </w:r>
            <w:r>
              <w:rPr>
                <w:rFonts w:ascii="仿宋" w:eastAsia="仿宋" w:hAnsi="仿宋" w:cs="宋体" w:hint="eastAsia"/>
                <w:bCs/>
                <w:kern w:val="0"/>
                <w:sz w:val="24"/>
                <w:szCs w:val="21"/>
              </w:rPr>
              <w:t>1</w:t>
            </w:r>
            <w:r>
              <w:rPr>
                <w:rFonts w:ascii="仿宋" w:eastAsia="仿宋" w:hAnsi="仿宋" w:cs="宋体" w:hint="eastAsia"/>
                <w:bCs/>
                <w:kern w:val="0"/>
                <w:sz w:val="24"/>
                <w:szCs w:val="21"/>
              </w:rPr>
              <w:t>）</w:t>
            </w:r>
            <w:r>
              <w:rPr>
                <w:rFonts w:ascii="仿宋" w:eastAsia="仿宋" w:hAnsi="仿宋" w:cs="宋体" w:hint="eastAsia"/>
                <w:kern w:val="0"/>
                <w:sz w:val="24"/>
                <w:szCs w:val="21"/>
              </w:rPr>
              <w:t>院（系）学生会按时向学院（系）团委、</w:t>
            </w:r>
            <w:proofErr w:type="gramStart"/>
            <w:r>
              <w:rPr>
                <w:rFonts w:ascii="仿宋" w:eastAsia="仿宋" w:hAnsi="仿宋" w:cs="宋体" w:hint="eastAsia"/>
                <w:kern w:val="0"/>
                <w:sz w:val="24"/>
                <w:szCs w:val="21"/>
              </w:rPr>
              <w:t>学工办</w:t>
            </w:r>
            <w:proofErr w:type="gramEnd"/>
            <w:r>
              <w:rPr>
                <w:rFonts w:ascii="仿宋" w:eastAsia="仿宋" w:hAnsi="仿宋" w:cs="宋体" w:hint="eastAsia"/>
                <w:kern w:val="0"/>
                <w:sz w:val="24"/>
                <w:szCs w:val="21"/>
              </w:rPr>
              <w:t>或学生大会等场合提交学年、学期工作计划，学期、学年末有工作总结。需提交盖章说明并附此前提交文件的内容或内容目录。</w:t>
            </w:r>
          </w:p>
        </w:tc>
        <w:tc>
          <w:tcPr>
            <w:tcW w:w="95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kern w:val="0"/>
                <w:sz w:val="24"/>
              </w:rPr>
            </w:pPr>
            <w:r>
              <w:rPr>
                <w:rFonts w:ascii="仿宋" w:eastAsia="仿宋" w:hAnsi="仿宋" w:cs="宋体" w:hint="eastAsia"/>
                <w:kern w:val="0"/>
                <w:sz w:val="24"/>
              </w:rPr>
              <w:t>2</w:t>
            </w:r>
            <w:r>
              <w:rPr>
                <w:rFonts w:ascii="仿宋" w:eastAsia="仿宋" w:hAnsi="仿宋" w:cs="宋体" w:hint="eastAsia"/>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kern w:val="0"/>
                <w:sz w:val="24"/>
              </w:rPr>
            </w:pPr>
          </w:p>
        </w:tc>
        <w:tc>
          <w:tcPr>
            <w:tcW w:w="874" w:type="dxa"/>
            <w:vMerge w:val="restart"/>
            <w:tcBorders>
              <w:top w:val="single" w:sz="4" w:space="0" w:color="auto"/>
              <w:left w:val="single" w:sz="4" w:space="0" w:color="auto"/>
              <w:right w:val="single" w:sz="4" w:space="0" w:color="auto"/>
            </w:tcBorders>
            <w:vAlign w:val="center"/>
          </w:tcPr>
          <w:p w:rsidR="00F91244" w:rsidRDefault="00F91244">
            <w:pPr>
              <w:widowControl/>
              <w:wordWrap w:val="0"/>
              <w:jc w:val="center"/>
              <w:rPr>
                <w:rFonts w:ascii="仿宋" w:eastAsia="仿宋" w:hAnsi="仿宋" w:cs="宋体"/>
                <w:kern w:val="0"/>
                <w:sz w:val="24"/>
                <w:szCs w:val="21"/>
              </w:rPr>
            </w:pPr>
          </w:p>
          <w:p w:rsidR="00F91244" w:rsidRDefault="00255432">
            <w:pPr>
              <w:widowControl/>
              <w:wordWrap w:val="0"/>
              <w:jc w:val="center"/>
              <w:rPr>
                <w:rFonts w:ascii="仿宋" w:eastAsia="仿宋" w:hAnsi="仿宋" w:cs="宋体"/>
                <w:kern w:val="0"/>
                <w:sz w:val="24"/>
                <w:szCs w:val="21"/>
              </w:rPr>
            </w:pPr>
            <w:r>
              <w:rPr>
                <w:rFonts w:ascii="仿宋" w:eastAsia="仿宋" w:hAnsi="仿宋" w:cs="宋体" w:hint="eastAsia"/>
                <w:kern w:val="0"/>
                <w:sz w:val="24"/>
                <w:szCs w:val="21"/>
              </w:rPr>
              <w:t>基本工作项目仅由校学</w:t>
            </w:r>
            <w:r>
              <w:rPr>
                <w:rFonts w:ascii="仿宋" w:eastAsia="仿宋" w:hAnsi="仿宋" w:cs="宋体" w:hint="eastAsia"/>
                <w:kern w:val="0"/>
                <w:sz w:val="24"/>
                <w:szCs w:val="21"/>
              </w:rPr>
              <w:lastRenderedPageBreak/>
              <w:t>生会打分</w:t>
            </w:r>
          </w:p>
        </w:tc>
      </w:tr>
      <w:tr w:rsidR="00F91244">
        <w:trPr>
          <w:trHeight w:val="465"/>
          <w:jc w:val="center"/>
        </w:trPr>
        <w:tc>
          <w:tcPr>
            <w:tcW w:w="720" w:type="dxa"/>
            <w:vMerge/>
            <w:tcBorders>
              <w:left w:val="single" w:sz="4" w:space="0" w:color="auto"/>
              <w:right w:val="single" w:sz="4" w:space="0" w:color="auto"/>
            </w:tcBorders>
            <w:vAlign w:val="center"/>
          </w:tcPr>
          <w:p w:rsidR="00F91244" w:rsidRDefault="00F91244">
            <w:pPr>
              <w:widowControl/>
              <w:jc w:val="center"/>
              <w:rPr>
                <w:rFonts w:ascii="仿宋" w:eastAsia="仿宋" w:hAnsi="仿宋" w:cs="宋体"/>
                <w:kern w:val="0"/>
                <w:sz w:val="24"/>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kern w:val="0"/>
                <w:sz w:val="24"/>
                <w:szCs w:val="21"/>
              </w:rPr>
            </w:pPr>
            <w:r>
              <w:rPr>
                <w:rFonts w:ascii="仿宋" w:eastAsia="仿宋" w:hAnsi="仿宋" w:cs="宋体" w:hint="eastAsia"/>
                <w:kern w:val="0"/>
                <w:sz w:val="24"/>
                <w:szCs w:val="21"/>
              </w:rPr>
              <w:t>1.2</w:t>
            </w:r>
          </w:p>
          <w:p w:rsidR="00F91244" w:rsidRDefault="00255432">
            <w:pPr>
              <w:widowControl/>
              <w:wordWrap w:val="0"/>
              <w:jc w:val="center"/>
              <w:rPr>
                <w:rFonts w:ascii="仿宋" w:eastAsia="仿宋" w:hAnsi="仿宋" w:cs="宋体"/>
                <w:kern w:val="0"/>
                <w:sz w:val="24"/>
                <w:szCs w:val="21"/>
              </w:rPr>
            </w:pPr>
            <w:r>
              <w:rPr>
                <w:rFonts w:ascii="仿宋" w:eastAsia="仿宋" w:hAnsi="仿宋" w:cs="宋体" w:hint="eastAsia"/>
                <w:kern w:val="0"/>
                <w:sz w:val="24"/>
                <w:szCs w:val="21"/>
              </w:rPr>
              <w:t>参会</w:t>
            </w:r>
          </w:p>
          <w:p w:rsidR="00F91244" w:rsidRDefault="00255432">
            <w:pPr>
              <w:widowControl/>
              <w:wordWrap w:val="0"/>
              <w:jc w:val="center"/>
              <w:rPr>
                <w:rFonts w:ascii="仿宋" w:eastAsia="仿宋" w:hAnsi="仿宋" w:cs="宋体"/>
                <w:kern w:val="0"/>
                <w:sz w:val="24"/>
                <w:szCs w:val="21"/>
              </w:rPr>
            </w:pPr>
            <w:r>
              <w:rPr>
                <w:rFonts w:ascii="仿宋" w:eastAsia="仿宋" w:hAnsi="仿宋" w:cs="宋体" w:hint="eastAsia"/>
                <w:kern w:val="0"/>
                <w:sz w:val="24"/>
                <w:szCs w:val="21"/>
              </w:rPr>
              <w:t>情况</w:t>
            </w: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rPr>
                <w:rFonts w:ascii="仿宋" w:eastAsia="仿宋" w:hAnsi="仿宋" w:cs="宋体"/>
                <w:bCs/>
                <w:kern w:val="0"/>
                <w:sz w:val="24"/>
                <w:szCs w:val="21"/>
              </w:rPr>
            </w:pPr>
            <w:r>
              <w:rPr>
                <w:rFonts w:ascii="仿宋" w:eastAsia="仿宋" w:hAnsi="仿宋" w:cs="宋体" w:hint="eastAsia"/>
                <w:kern w:val="0"/>
                <w:sz w:val="24"/>
                <w:szCs w:val="21"/>
              </w:rPr>
              <w:t>（</w:t>
            </w:r>
            <w:r>
              <w:rPr>
                <w:rFonts w:ascii="仿宋" w:eastAsia="仿宋" w:hAnsi="仿宋" w:cs="宋体" w:hint="eastAsia"/>
                <w:kern w:val="0"/>
                <w:sz w:val="24"/>
                <w:szCs w:val="21"/>
              </w:rPr>
              <w:t>2</w:t>
            </w:r>
            <w:r>
              <w:rPr>
                <w:rFonts w:ascii="仿宋" w:eastAsia="仿宋" w:hAnsi="仿宋" w:cs="宋体" w:hint="eastAsia"/>
                <w:kern w:val="0"/>
                <w:sz w:val="24"/>
                <w:szCs w:val="21"/>
              </w:rPr>
              <w:t>）按时参加校学生会召开的工作会议，无迟到、无故缺席、早退现象。</w:t>
            </w:r>
          </w:p>
        </w:tc>
        <w:tc>
          <w:tcPr>
            <w:tcW w:w="95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kern w:val="0"/>
                <w:sz w:val="24"/>
              </w:rPr>
            </w:pPr>
            <w:r>
              <w:rPr>
                <w:rFonts w:ascii="仿宋" w:eastAsia="仿宋" w:hAnsi="仿宋" w:cs="宋体" w:hint="eastAsia"/>
                <w:kern w:val="0"/>
                <w:sz w:val="24"/>
              </w:rPr>
              <w:t>3</w:t>
            </w:r>
            <w:r>
              <w:rPr>
                <w:rFonts w:ascii="仿宋" w:eastAsia="仿宋" w:hAnsi="仿宋" w:cs="宋体" w:hint="eastAsia"/>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kern w:val="0"/>
                <w:sz w:val="24"/>
              </w:rPr>
            </w:pPr>
          </w:p>
        </w:tc>
        <w:tc>
          <w:tcPr>
            <w:tcW w:w="874" w:type="dxa"/>
            <w:vMerge/>
            <w:tcBorders>
              <w:left w:val="single" w:sz="4" w:space="0" w:color="auto"/>
              <w:right w:val="single" w:sz="4" w:space="0" w:color="auto"/>
            </w:tcBorders>
            <w:vAlign w:val="center"/>
          </w:tcPr>
          <w:p w:rsidR="00F91244" w:rsidRDefault="00F91244">
            <w:pPr>
              <w:widowControl/>
              <w:wordWrap w:val="0"/>
              <w:jc w:val="center"/>
              <w:rPr>
                <w:rFonts w:ascii="仿宋" w:eastAsia="仿宋" w:hAnsi="仿宋" w:cs="宋体"/>
                <w:kern w:val="0"/>
                <w:sz w:val="24"/>
                <w:szCs w:val="21"/>
              </w:rPr>
            </w:pPr>
          </w:p>
        </w:tc>
      </w:tr>
      <w:tr w:rsidR="00F91244">
        <w:trPr>
          <w:trHeight w:val="465"/>
          <w:jc w:val="center"/>
        </w:trPr>
        <w:tc>
          <w:tcPr>
            <w:tcW w:w="720" w:type="dxa"/>
            <w:vMerge/>
            <w:tcBorders>
              <w:left w:val="single" w:sz="4" w:space="0" w:color="auto"/>
              <w:right w:val="single" w:sz="4" w:space="0" w:color="auto"/>
            </w:tcBorders>
            <w:vAlign w:val="center"/>
          </w:tcPr>
          <w:p w:rsidR="00F91244" w:rsidRDefault="00F91244">
            <w:pPr>
              <w:widowControl/>
              <w:jc w:val="center"/>
              <w:rPr>
                <w:rFonts w:ascii="仿宋" w:eastAsia="仿宋" w:hAnsi="仿宋" w:cs="宋体"/>
                <w:kern w:val="0"/>
                <w:sz w:val="24"/>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kern w:val="0"/>
                <w:sz w:val="24"/>
                <w:szCs w:val="21"/>
              </w:rPr>
            </w:pPr>
            <w:r>
              <w:rPr>
                <w:rFonts w:ascii="仿宋" w:eastAsia="仿宋" w:hAnsi="仿宋" w:cs="宋体" w:hint="eastAsia"/>
                <w:kern w:val="0"/>
                <w:sz w:val="24"/>
                <w:szCs w:val="21"/>
              </w:rPr>
              <w:t>1.3</w:t>
            </w:r>
          </w:p>
          <w:p w:rsidR="00F91244" w:rsidRDefault="00255432">
            <w:pPr>
              <w:widowControl/>
              <w:wordWrap w:val="0"/>
              <w:jc w:val="center"/>
              <w:rPr>
                <w:rFonts w:ascii="仿宋" w:eastAsia="仿宋" w:hAnsi="仿宋" w:cs="宋体"/>
                <w:kern w:val="0"/>
                <w:sz w:val="24"/>
                <w:szCs w:val="21"/>
              </w:rPr>
            </w:pPr>
            <w:r>
              <w:rPr>
                <w:rFonts w:ascii="仿宋" w:eastAsia="仿宋" w:hAnsi="仿宋" w:cs="宋体" w:hint="eastAsia"/>
                <w:kern w:val="0"/>
                <w:sz w:val="24"/>
                <w:szCs w:val="21"/>
              </w:rPr>
              <w:t>工作</w:t>
            </w:r>
          </w:p>
          <w:p w:rsidR="00F91244" w:rsidRDefault="00255432">
            <w:pPr>
              <w:widowControl/>
              <w:wordWrap w:val="0"/>
              <w:jc w:val="center"/>
              <w:rPr>
                <w:rFonts w:ascii="仿宋" w:eastAsia="仿宋" w:hAnsi="仿宋" w:cs="宋体"/>
                <w:kern w:val="0"/>
                <w:sz w:val="24"/>
                <w:szCs w:val="21"/>
              </w:rPr>
            </w:pPr>
            <w:r>
              <w:rPr>
                <w:rFonts w:ascii="仿宋" w:eastAsia="仿宋" w:hAnsi="仿宋" w:cs="宋体" w:hint="eastAsia"/>
                <w:kern w:val="0"/>
                <w:sz w:val="24"/>
                <w:szCs w:val="21"/>
              </w:rPr>
              <w:t>任务</w:t>
            </w: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rPr>
                <w:rFonts w:ascii="仿宋" w:eastAsia="仿宋" w:hAnsi="仿宋" w:cs="宋体"/>
                <w:kern w:val="0"/>
                <w:sz w:val="24"/>
                <w:szCs w:val="21"/>
              </w:rPr>
            </w:pPr>
            <w:r>
              <w:rPr>
                <w:rFonts w:ascii="仿宋" w:eastAsia="仿宋" w:hAnsi="仿宋" w:cs="宋体" w:hint="eastAsia"/>
                <w:bCs/>
                <w:kern w:val="0"/>
                <w:sz w:val="24"/>
                <w:szCs w:val="21"/>
              </w:rPr>
              <w:t>（</w:t>
            </w:r>
            <w:r>
              <w:rPr>
                <w:rFonts w:ascii="仿宋" w:eastAsia="仿宋" w:hAnsi="仿宋" w:cs="宋体" w:hint="eastAsia"/>
                <w:bCs/>
                <w:kern w:val="0"/>
                <w:sz w:val="24"/>
                <w:szCs w:val="21"/>
              </w:rPr>
              <w:t>3</w:t>
            </w:r>
            <w:r>
              <w:rPr>
                <w:rFonts w:ascii="仿宋" w:eastAsia="仿宋" w:hAnsi="仿宋" w:cs="宋体" w:hint="eastAsia"/>
                <w:bCs/>
                <w:kern w:val="0"/>
                <w:sz w:val="24"/>
                <w:szCs w:val="21"/>
              </w:rPr>
              <w:t>）认真执行校团委及校学生会的决议，按时完成布置的各项任务。</w:t>
            </w:r>
          </w:p>
        </w:tc>
        <w:tc>
          <w:tcPr>
            <w:tcW w:w="95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kern w:val="0"/>
                <w:sz w:val="24"/>
              </w:rPr>
            </w:pPr>
            <w:r>
              <w:rPr>
                <w:rFonts w:ascii="仿宋" w:eastAsia="仿宋" w:hAnsi="仿宋" w:cs="宋体" w:hint="eastAsia"/>
                <w:kern w:val="0"/>
                <w:sz w:val="24"/>
              </w:rPr>
              <w:t>3</w:t>
            </w:r>
            <w:r>
              <w:rPr>
                <w:rFonts w:ascii="仿宋" w:eastAsia="仿宋" w:hAnsi="仿宋" w:cs="宋体" w:hint="eastAsia"/>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kern w:val="0"/>
                <w:sz w:val="24"/>
              </w:rPr>
            </w:pPr>
          </w:p>
        </w:tc>
        <w:tc>
          <w:tcPr>
            <w:tcW w:w="874" w:type="dxa"/>
            <w:vMerge/>
            <w:tcBorders>
              <w:left w:val="single" w:sz="4" w:space="0" w:color="auto"/>
              <w:right w:val="single" w:sz="4" w:space="0" w:color="auto"/>
            </w:tcBorders>
            <w:vAlign w:val="center"/>
          </w:tcPr>
          <w:p w:rsidR="00F91244" w:rsidRDefault="00F91244">
            <w:pPr>
              <w:widowControl/>
              <w:wordWrap w:val="0"/>
              <w:jc w:val="center"/>
              <w:rPr>
                <w:rFonts w:ascii="仿宋" w:eastAsia="仿宋" w:hAnsi="仿宋" w:cs="宋体"/>
                <w:kern w:val="0"/>
                <w:sz w:val="24"/>
                <w:szCs w:val="21"/>
              </w:rPr>
            </w:pPr>
          </w:p>
        </w:tc>
      </w:tr>
      <w:tr w:rsidR="00F91244">
        <w:trPr>
          <w:trHeight w:val="465"/>
          <w:jc w:val="center"/>
        </w:trPr>
        <w:tc>
          <w:tcPr>
            <w:tcW w:w="720" w:type="dxa"/>
            <w:vMerge/>
            <w:tcBorders>
              <w:left w:val="single" w:sz="4" w:space="0" w:color="auto"/>
              <w:bottom w:val="single" w:sz="4" w:space="0" w:color="auto"/>
              <w:right w:val="single" w:sz="4" w:space="0" w:color="auto"/>
            </w:tcBorders>
            <w:vAlign w:val="center"/>
          </w:tcPr>
          <w:p w:rsidR="00F91244" w:rsidRDefault="00F91244">
            <w:pPr>
              <w:widowControl/>
              <w:jc w:val="center"/>
              <w:rPr>
                <w:rFonts w:ascii="仿宋" w:eastAsia="仿宋" w:hAnsi="仿宋" w:cs="宋体"/>
                <w:kern w:val="0"/>
                <w:sz w:val="24"/>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kern w:val="0"/>
                <w:sz w:val="24"/>
                <w:szCs w:val="21"/>
              </w:rPr>
            </w:pPr>
            <w:r>
              <w:rPr>
                <w:rFonts w:ascii="仿宋" w:eastAsia="仿宋" w:hAnsi="仿宋" w:cs="宋体" w:hint="eastAsia"/>
                <w:kern w:val="0"/>
                <w:sz w:val="24"/>
                <w:szCs w:val="21"/>
              </w:rPr>
              <w:t>1.4</w:t>
            </w:r>
          </w:p>
          <w:p w:rsidR="00F91244" w:rsidRDefault="00255432">
            <w:pPr>
              <w:widowControl/>
              <w:wordWrap w:val="0"/>
              <w:jc w:val="center"/>
              <w:rPr>
                <w:rFonts w:ascii="仿宋" w:eastAsia="仿宋" w:hAnsi="仿宋" w:cs="宋体"/>
                <w:kern w:val="0"/>
                <w:sz w:val="24"/>
                <w:szCs w:val="21"/>
              </w:rPr>
            </w:pPr>
            <w:r>
              <w:rPr>
                <w:rFonts w:ascii="仿宋" w:eastAsia="仿宋" w:hAnsi="仿宋" w:cs="宋体" w:hint="eastAsia"/>
                <w:kern w:val="0"/>
                <w:sz w:val="24"/>
                <w:szCs w:val="21"/>
              </w:rPr>
              <w:t>监督评议</w:t>
            </w: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rPr>
                <w:rFonts w:ascii="仿宋" w:eastAsia="仿宋" w:hAnsi="仿宋" w:cs="宋体"/>
                <w:bCs/>
                <w:kern w:val="0"/>
                <w:sz w:val="24"/>
                <w:szCs w:val="21"/>
              </w:rPr>
            </w:pPr>
            <w:r>
              <w:rPr>
                <w:rFonts w:ascii="仿宋" w:eastAsia="仿宋" w:hAnsi="仿宋" w:cs="宋体" w:hint="eastAsia"/>
                <w:bCs/>
                <w:kern w:val="0"/>
                <w:sz w:val="24"/>
                <w:szCs w:val="21"/>
              </w:rPr>
              <w:t>（</w:t>
            </w:r>
            <w:r>
              <w:rPr>
                <w:rFonts w:ascii="仿宋" w:eastAsia="仿宋" w:hAnsi="仿宋" w:cs="宋体" w:hint="eastAsia"/>
                <w:bCs/>
                <w:kern w:val="0"/>
                <w:sz w:val="24"/>
                <w:szCs w:val="21"/>
              </w:rPr>
              <w:t>4</w:t>
            </w:r>
            <w:r>
              <w:rPr>
                <w:rFonts w:ascii="仿宋" w:eastAsia="仿宋" w:hAnsi="仿宋" w:cs="宋体" w:hint="eastAsia"/>
                <w:bCs/>
                <w:kern w:val="0"/>
                <w:sz w:val="24"/>
                <w:szCs w:val="21"/>
              </w:rPr>
              <w:t>）注重收集本院其他同学对学生会的意见和反馈，并积极回应。具有健全的</w:t>
            </w:r>
            <w:proofErr w:type="gramStart"/>
            <w:r>
              <w:rPr>
                <w:rFonts w:ascii="仿宋" w:eastAsia="仿宋" w:hAnsi="仿宋" w:cs="宋体" w:hint="eastAsia"/>
                <w:bCs/>
                <w:kern w:val="0"/>
                <w:sz w:val="24"/>
                <w:szCs w:val="21"/>
              </w:rPr>
              <w:t>的</w:t>
            </w:r>
            <w:proofErr w:type="gramEnd"/>
            <w:r>
              <w:rPr>
                <w:rFonts w:ascii="仿宋" w:eastAsia="仿宋" w:hAnsi="仿宋" w:cs="宋体" w:hint="eastAsia"/>
                <w:bCs/>
                <w:kern w:val="0"/>
                <w:sz w:val="24"/>
                <w:szCs w:val="21"/>
              </w:rPr>
              <w:t>学生干部约束机制、评价体系。此处需提供意见收集、反馈的相关文件材料。</w:t>
            </w:r>
          </w:p>
        </w:tc>
        <w:tc>
          <w:tcPr>
            <w:tcW w:w="95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kern w:val="0"/>
                <w:sz w:val="24"/>
              </w:rPr>
            </w:pPr>
            <w:r>
              <w:rPr>
                <w:rFonts w:ascii="仿宋" w:eastAsia="仿宋" w:hAnsi="仿宋" w:cs="宋体"/>
                <w:kern w:val="0"/>
                <w:sz w:val="24"/>
              </w:rPr>
              <w:t>2</w:t>
            </w:r>
            <w:r>
              <w:rPr>
                <w:rFonts w:ascii="仿宋" w:eastAsia="仿宋" w:hAnsi="仿宋" w:cs="宋体" w:hint="eastAsia"/>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kern w:val="0"/>
                <w:sz w:val="24"/>
              </w:rPr>
            </w:pPr>
          </w:p>
        </w:tc>
        <w:tc>
          <w:tcPr>
            <w:tcW w:w="874" w:type="dxa"/>
            <w:vMerge/>
            <w:tcBorders>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kern w:val="0"/>
                <w:sz w:val="24"/>
                <w:szCs w:val="21"/>
              </w:rPr>
            </w:pPr>
          </w:p>
        </w:tc>
      </w:tr>
      <w:tr w:rsidR="00F91244">
        <w:trPr>
          <w:trHeight w:val="680"/>
          <w:jc w:val="center"/>
        </w:trPr>
        <w:tc>
          <w:tcPr>
            <w:tcW w:w="720" w:type="dxa"/>
            <w:vMerge w:val="restart"/>
            <w:tcBorders>
              <w:top w:val="single" w:sz="4" w:space="0" w:color="auto"/>
              <w:left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2.</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组织</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建设</w:t>
            </w:r>
          </w:p>
        </w:tc>
        <w:tc>
          <w:tcPr>
            <w:tcW w:w="720" w:type="dxa"/>
            <w:vMerge w:val="restart"/>
            <w:tcBorders>
              <w:top w:val="single" w:sz="4" w:space="0" w:color="auto"/>
              <w:left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2.1</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队伍</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建设</w:t>
            </w: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rPr>
                <w:rFonts w:ascii="仿宋" w:eastAsia="仿宋" w:hAnsi="仿宋" w:cs="宋体"/>
                <w:bCs/>
                <w:kern w:val="0"/>
                <w:sz w:val="24"/>
                <w:szCs w:val="21"/>
              </w:rPr>
            </w:pPr>
            <w:r>
              <w:rPr>
                <w:rFonts w:ascii="仿宋" w:eastAsia="仿宋" w:hAnsi="仿宋" w:cs="宋体" w:hint="eastAsia"/>
                <w:bCs/>
                <w:kern w:val="0"/>
                <w:sz w:val="24"/>
                <w:szCs w:val="21"/>
              </w:rPr>
              <w:t>（</w:t>
            </w:r>
            <w:r>
              <w:rPr>
                <w:rFonts w:ascii="仿宋" w:eastAsia="仿宋" w:hAnsi="仿宋" w:cs="宋体" w:hint="eastAsia"/>
                <w:bCs/>
                <w:kern w:val="0"/>
                <w:sz w:val="24"/>
                <w:szCs w:val="21"/>
              </w:rPr>
              <w:t>1</w:t>
            </w:r>
            <w:r>
              <w:rPr>
                <w:rFonts w:ascii="仿宋" w:eastAsia="仿宋" w:hAnsi="仿宋" w:cs="宋体" w:hint="eastAsia"/>
                <w:bCs/>
                <w:kern w:val="0"/>
                <w:sz w:val="24"/>
                <w:szCs w:val="21"/>
              </w:rPr>
              <w:t>）</w:t>
            </w:r>
            <w:r>
              <w:rPr>
                <w:rFonts w:ascii="仿宋" w:eastAsia="仿宋" w:hAnsi="仿宋" w:cs="宋体" w:hint="eastAsia"/>
                <w:kern w:val="0"/>
                <w:sz w:val="24"/>
                <w:szCs w:val="21"/>
              </w:rPr>
              <w:t>学生会组织健全，按期换届，民主选举负责团队，团队的民主生活和工作制度健全有效，实行集体领导和分工负责相结合的工作制度。学生人数低于</w:t>
            </w:r>
            <w:r>
              <w:rPr>
                <w:rFonts w:ascii="仿宋" w:eastAsia="仿宋" w:hAnsi="仿宋" w:cs="宋体" w:hint="eastAsia"/>
                <w:kern w:val="0"/>
                <w:sz w:val="24"/>
                <w:szCs w:val="21"/>
              </w:rPr>
              <w:t>400</w:t>
            </w:r>
            <w:r>
              <w:rPr>
                <w:rFonts w:ascii="仿宋" w:eastAsia="仿宋" w:hAnsi="仿宋" w:cs="宋体" w:hint="eastAsia"/>
                <w:kern w:val="0"/>
                <w:sz w:val="24"/>
                <w:szCs w:val="21"/>
              </w:rPr>
              <w:t>人的院系需召开全体学生大会并选举学生干部。</w:t>
            </w:r>
          </w:p>
        </w:tc>
        <w:tc>
          <w:tcPr>
            <w:tcW w:w="955" w:type="dxa"/>
            <w:tcBorders>
              <w:top w:val="single" w:sz="4" w:space="0" w:color="auto"/>
              <w:left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rPr>
            </w:pPr>
            <w:r>
              <w:rPr>
                <w:rFonts w:ascii="仿宋" w:eastAsia="仿宋" w:hAnsi="仿宋" w:cs="宋体" w:hint="eastAsia"/>
                <w:kern w:val="0"/>
                <w:sz w:val="24"/>
              </w:rPr>
              <w:t>3</w:t>
            </w:r>
            <w:r>
              <w:rPr>
                <w:rFonts w:ascii="仿宋" w:eastAsia="仿宋" w:hAnsi="仿宋" w:cs="宋体" w:hint="eastAsia"/>
                <w:bCs/>
                <w:kern w:val="0"/>
                <w:sz w:val="24"/>
              </w:rPr>
              <w:t>分</w:t>
            </w:r>
          </w:p>
        </w:tc>
        <w:tc>
          <w:tcPr>
            <w:tcW w:w="746" w:type="dxa"/>
            <w:tcBorders>
              <w:top w:val="single" w:sz="4" w:space="0" w:color="auto"/>
              <w:left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rPr>
            </w:pPr>
          </w:p>
          <w:p w:rsidR="00F91244" w:rsidRDefault="00F91244">
            <w:pPr>
              <w:widowControl/>
              <w:wordWrap w:val="0"/>
              <w:jc w:val="center"/>
              <w:rPr>
                <w:rFonts w:ascii="仿宋" w:eastAsia="仿宋" w:hAnsi="仿宋" w:cs="宋体"/>
                <w:bCs/>
                <w:kern w:val="0"/>
                <w:sz w:val="24"/>
              </w:rPr>
            </w:pPr>
          </w:p>
          <w:p w:rsidR="00F91244" w:rsidRDefault="00F91244">
            <w:pPr>
              <w:widowControl/>
              <w:wordWrap w:val="0"/>
              <w:jc w:val="center"/>
              <w:rPr>
                <w:rFonts w:ascii="仿宋" w:eastAsia="仿宋" w:hAnsi="仿宋" w:cs="宋体"/>
                <w:bCs/>
                <w:kern w:val="0"/>
                <w:sz w:val="24"/>
              </w:rPr>
            </w:pPr>
          </w:p>
        </w:tc>
        <w:tc>
          <w:tcPr>
            <w:tcW w:w="874" w:type="dxa"/>
            <w:tcBorders>
              <w:top w:val="single" w:sz="4" w:space="0" w:color="auto"/>
              <w:left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r>
      <w:tr w:rsidR="00F91244">
        <w:trPr>
          <w:trHeight w:val="680"/>
          <w:jc w:val="center"/>
        </w:trPr>
        <w:tc>
          <w:tcPr>
            <w:tcW w:w="720" w:type="dxa"/>
            <w:vMerge/>
            <w:tcBorders>
              <w:left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c>
          <w:tcPr>
            <w:tcW w:w="720" w:type="dxa"/>
            <w:vMerge/>
            <w:tcBorders>
              <w:left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rPr>
                <w:rFonts w:ascii="仿宋" w:eastAsia="仿宋" w:hAnsi="仿宋" w:cs="宋体"/>
                <w:bCs/>
                <w:kern w:val="0"/>
                <w:sz w:val="24"/>
                <w:szCs w:val="21"/>
              </w:rPr>
            </w:pPr>
            <w:r>
              <w:rPr>
                <w:rFonts w:ascii="仿宋" w:eastAsia="仿宋" w:hAnsi="仿宋" w:cs="宋体" w:hint="eastAsia"/>
                <w:kern w:val="0"/>
                <w:sz w:val="24"/>
                <w:szCs w:val="21"/>
              </w:rPr>
              <w:t>（</w:t>
            </w:r>
            <w:r>
              <w:rPr>
                <w:rFonts w:ascii="仿宋" w:eastAsia="仿宋" w:hAnsi="仿宋" w:cs="宋体" w:hint="eastAsia"/>
                <w:kern w:val="0"/>
                <w:sz w:val="24"/>
                <w:szCs w:val="21"/>
              </w:rPr>
              <w:t>2</w:t>
            </w:r>
            <w:r>
              <w:rPr>
                <w:rFonts w:ascii="仿宋" w:eastAsia="仿宋" w:hAnsi="仿宋" w:cs="宋体" w:hint="eastAsia"/>
                <w:kern w:val="0"/>
                <w:sz w:val="24"/>
                <w:szCs w:val="21"/>
              </w:rPr>
              <w:t>）</w:t>
            </w:r>
            <w:r>
              <w:rPr>
                <w:rFonts w:ascii="仿宋" w:eastAsia="仿宋" w:hAnsi="仿宋" w:cs="宋体"/>
                <w:kern w:val="0"/>
                <w:sz w:val="24"/>
                <w:szCs w:val="21"/>
              </w:rPr>
              <w:t>定期招新</w:t>
            </w:r>
            <w:r>
              <w:rPr>
                <w:rFonts w:ascii="仿宋" w:eastAsia="仿宋" w:hAnsi="仿宋" w:cs="宋体" w:hint="eastAsia"/>
                <w:kern w:val="0"/>
                <w:sz w:val="24"/>
                <w:szCs w:val="21"/>
              </w:rPr>
              <w:t>（符合工作周期规律）</w:t>
            </w:r>
            <w:r>
              <w:rPr>
                <w:rFonts w:ascii="仿宋" w:eastAsia="仿宋" w:hAnsi="仿宋" w:cs="宋体"/>
                <w:kern w:val="0"/>
                <w:sz w:val="24"/>
                <w:szCs w:val="21"/>
              </w:rPr>
              <w:t>，招</w:t>
            </w:r>
            <w:proofErr w:type="gramStart"/>
            <w:r>
              <w:rPr>
                <w:rFonts w:ascii="仿宋" w:eastAsia="仿宋" w:hAnsi="仿宋" w:cs="宋体"/>
                <w:kern w:val="0"/>
                <w:sz w:val="24"/>
                <w:szCs w:val="21"/>
              </w:rPr>
              <w:t>新符合</w:t>
            </w:r>
            <w:proofErr w:type="gramEnd"/>
            <w:r>
              <w:rPr>
                <w:rFonts w:ascii="仿宋" w:eastAsia="仿宋" w:hAnsi="仿宋" w:cs="宋体" w:hint="eastAsia"/>
                <w:kern w:val="0"/>
                <w:sz w:val="24"/>
                <w:szCs w:val="21"/>
              </w:rPr>
              <w:t>指导单位</w:t>
            </w:r>
            <w:r>
              <w:rPr>
                <w:rFonts w:ascii="仿宋" w:eastAsia="仿宋" w:hAnsi="仿宋" w:cs="宋体"/>
                <w:kern w:val="0"/>
                <w:sz w:val="24"/>
                <w:szCs w:val="21"/>
              </w:rPr>
              <w:t>规定，制定有招新总策划和考核标准，录取方法科学、公平、公正</w:t>
            </w:r>
            <w:r>
              <w:rPr>
                <w:rFonts w:ascii="仿宋" w:eastAsia="仿宋" w:hAnsi="仿宋" w:cs="宋体" w:hint="eastAsia"/>
                <w:kern w:val="0"/>
                <w:sz w:val="24"/>
                <w:szCs w:val="21"/>
              </w:rPr>
              <w:t>。</w:t>
            </w:r>
          </w:p>
        </w:tc>
        <w:tc>
          <w:tcPr>
            <w:tcW w:w="955" w:type="dxa"/>
            <w:tcBorders>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kern w:val="0"/>
                <w:sz w:val="24"/>
              </w:rPr>
            </w:pPr>
            <w:r>
              <w:rPr>
                <w:rFonts w:ascii="仿宋" w:eastAsia="仿宋" w:hAnsi="仿宋" w:cs="宋体" w:hint="eastAsia"/>
                <w:kern w:val="0"/>
                <w:sz w:val="24"/>
              </w:rPr>
              <w:t>2</w:t>
            </w:r>
            <w:r>
              <w:rPr>
                <w:rFonts w:ascii="仿宋" w:eastAsia="仿宋" w:hAnsi="仿宋" w:cs="宋体" w:hint="eastAsia"/>
                <w:kern w:val="0"/>
                <w:sz w:val="24"/>
              </w:rPr>
              <w:t>分</w:t>
            </w:r>
          </w:p>
        </w:tc>
        <w:tc>
          <w:tcPr>
            <w:tcW w:w="746" w:type="dxa"/>
            <w:tcBorders>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rPr>
            </w:pPr>
          </w:p>
        </w:tc>
        <w:tc>
          <w:tcPr>
            <w:tcW w:w="874" w:type="dxa"/>
            <w:tcBorders>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r>
      <w:tr w:rsidR="00F91244">
        <w:trPr>
          <w:trHeight w:val="696"/>
          <w:jc w:val="center"/>
        </w:trPr>
        <w:tc>
          <w:tcPr>
            <w:tcW w:w="720" w:type="dxa"/>
            <w:vMerge/>
            <w:tcBorders>
              <w:left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720" w:type="dxa"/>
            <w:vMerge/>
            <w:tcBorders>
              <w:left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rPr>
                <w:rFonts w:ascii="仿宋" w:eastAsia="仿宋" w:hAnsi="仿宋" w:cs="宋体"/>
                <w:kern w:val="0"/>
                <w:sz w:val="24"/>
                <w:szCs w:val="21"/>
              </w:rPr>
            </w:pPr>
            <w:r>
              <w:rPr>
                <w:rFonts w:ascii="仿宋" w:eastAsia="仿宋" w:hAnsi="仿宋" w:cs="宋体" w:hint="eastAsia"/>
                <w:kern w:val="0"/>
                <w:sz w:val="24"/>
                <w:szCs w:val="21"/>
              </w:rPr>
              <w:t>（</w:t>
            </w:r>
            <w:r>
              <w:rPr>
                <w:rFonts w:ascii="仿宋" w:eastAsia="仿宋" w:hAnsi="仿宋" w:cs="宋体" w:hint="eastAsia"/>
                <w:kern w:val="0"/>
                <w:sz w:val="24"/>
                <w:szCs w:val="21"/>
              </w:rPr>
              <w:t>3</w:t>
            </w:r>
            <w:r>
              <w:rPr>
                <w:rFonts w:ascii="仿宋" w:eastAsia="仿宋" w:hAnsi="仿宋" w:cs="宋体" w:hint="eastAsia"/>
                <w:kern w:val="0"/>
                <w:sz w:val="24"/>
                <w:szCs w:val="21"/>
              </w:rPr>
              <w:t>）所在院系下属班级团队健全，按期换届，民主选举，建立定期联系班长会议制度。</w:t>
            </w:r>
          </w:p>
        </w:tc>
        <w:tc>
          <w:tcPr>
            <w:tcW w:w="95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rPr>
            </w:pPr>
            <w:r>
              <w:rPr>
                <w:rFonts w:ascii="仿宋" w:eastAsia="仿宋" w:hAnsi="仿宋" w:cs="宋体"/>
                <w:kern w:val="0"/>
                <w:sz w:val="24"/>
              </w:rPr>
              <w:t>2</w:t>
            </w:r>
            <w:r>
              <w:rPr>
                <w:rFonts w:ascii="仿宋" w:eastAsia="仿宋" w:hAnsi="仿宋" w:cs="宋体" w:hint="eastAsia"/>
                <w:bCs/>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r>
      <w:tr w:rsidR="00F91244">
        <w:trPr>
          <w:trHeight w:val="696"/>
          <w:jc w:val="center"/>
        </w:trPr>
        <w:tc>
          <w:tcPr>
            <w:tcW w:w="720" w:type="dxa"/>
            <w:vMerge/>
            <w:tcBorders>
              <w:left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720" w:type="dxa"/>
            <w:vMerge/>
            <w:tcBorders>
              <w:left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rPr>
                <w:rFonts w:ascii="仿宋" w:eastAsia="仿宋" w:hAnsi="仿宋" w:cs="宋体"/>
                <w:kern w:val="0"/>
                <w:sz w:val="24"/>
                <w:szCs w:val="21"/>
              </w:rPr>
            </w:pPr>
            <w:r>
              <w:rPr>
                <w:rFonts w:ascii="仿宋" w:eastAsia="仿宋" w:hAnsi="仿宋" w:cs="宋体" w:hint="eastAsia"/>
                <w:bCs/>
                <w:kern w:val="0"/>
                <w:sz w:val="24"/>
                <w:szCs w:val="21"/>
              </w:rPr>
              <w:t>（</w:t>
            </w:r>
            <w:r>
              <w:rPr>
                <w:rFonts w:ascii="仿宋" w:eastAsia="仿宋" w:hAnsi="仿宋" w:cs="宋体" w:hint="eastAsia"/>
                <w:bCs/>
                <w:kern w:val="0"/>
                <w:sz w:val="24"/>
                <w:szCs w:val="21"/>
              </w:rPr>
              <w:t>4</w:t>
            </w:r>
            <w:r>
              <w:rPr>
                <w:rFonts w:ascii="仿宋" w:eastAsia="仿宋" w:hAnsi="仿宋" w:cs="宋体" w:hint="eastAsia"/>
                <w:bCs/>
                <w:kern w:val="0"/>
                <w:sz w:val="24"/>
                <w:szCs w:val="21"/>
              </w:rPr>
              <w:t>）定期</w:t>
            </w:r>
            <w:r>
              <w:rPr>
                <w:rFonts w:ascii="仿宋" w:eastAsia="仿宋" w:hAnsi="仿宋" w:cs="宋体" w:hint="eastAsia"/>
                <w:kern w:val="0"/>
                <w:sz w:val="24"/>
                <w:szCs w:val="21"/>
              </w:rPr>
              <w:t>举办学生会干部培训班，对学生会干部进行思想教育、业务能力培训并开展第二课堂活动。每学年不少于</w:t>
            </w:r>
            <w:r>
              <w:rPr>
                <w:rFonts w:ascii="仿宋" w:eastAsia="仿宋" w:hAnsi="仿宋" w:cs="宋体" w:hint="eastAsia"/>
                <w:kern w:val="0"/>
                <w:sz w:val="24"/>
                <w:szCs w:val="21"/>
              </w:rPr>
              <w:t>2</w:t>
            </w:r>
            <w:r>
              <w:rPr>
                <w:rFonts w:ascii="仿宋" w:eastAsia="仿宋" w:hAnsi="仿宋" w:cs="宋体" w:hint="eastAsia"/>
                <w:kern w:val="0"/>
                <w:sz w:val="24"/>
                <w:szCs w:val="21"/>
              </w:rPr>
              <w:t>期。</w:t>
            </w:r>
          </w:p>
        </w:tc>
        <w:tc>
          <w:tcPr>
            <w:tcW w:w="95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rPr>
            </w:pPr>
            <w:r>
              <w:rPr>
                <w:rFonts w:ascii="仿宋" w:eastAsia="仿宋" w:hAnsi="仿宋" w:cs="宋体" w:hint="eastAsia"/>
                <w:bCs/>
                <w:kern w:val="0"/>
                <w:sz w:val="24"/>
              </w:rPr>
              <w:t>2</w:t>
            </w:r>
            <w:r>
              <w:rPr>
                <w:rFonts w:ascii="仿宋" w:eastAsia="仿宋" w:hAnsi="仿宋" w:cs="宋体" w:hint="eastAsia"/>
                <w:bCs/>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r>
      <w:tr w:rsidR="00F91244">
        <w:trPr>
          <w:trHeight w:val="696"/>
          <w:jc w:val="center"/>
        </w:trPr>
        <w:tc>
          <w:tcPr>
            <w:tcW w:w="720" w:type="dxa"/>
            <w:vMerge/>
            <w:tcBorders>
              <w:left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720" w:type="dxa"/>
            <w:vMerge/>
            <w:tcBorders>
              <w:left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rPr>
                <w:rFonts w:ascii="仿宋" w:eastAsia="仿宋" w:hAnsi="仿宋" w:cs="宋体"/>
                <w:bCs/>
                <w:kern w:val="0"/>
                <w:sz w:val="24"/>
                <w:szCs w:val="21"/>
              </w:rPr>
            </w:pPr>
            <w:r>
              <w:rPr>
                <w:rFonts w:ascii="仿宋" w:eastAsia="仿宋" w:hAnsi="仿宋" w:cs="宋体" w:hint="eastAsia"/>
                <w:bCs/>
                <w:kern w:val="0"/>
                <w:sz w:val="24"/>
                <w:szCs w:val="21"/>
              </w:rPr>
              <w:t>（</w:t>
            </w:r>
            <w:r>
              <w:rPr>
                <w:rFonts w:ascii="仿宋" w:eastAsia="仿宋" w:hAnsi="仿宋" w:cs="宋体" w:hint="eastAsia"/>
                <w:bCs/>
                <w:kern w:val="0"/>
                <w:sz w:val="24"/>
                <w:szCs w:val="21"/>
              </w:rPr>
              <w:t>5</w:t>
            </w:r>
            <w:r>
              <w:rPr>
                <w:rFonts w:ascii="仿宋" w:eastAsia="仿宋" w:hAnsi="仿宋" w:cs="宋体" w:hint="eastAsia"/>
                <w:bCs/>
                <w:kern w:val="0"/>
                <w:sz w:val="24"/>
                <w:szCs w:val="21"/>
              </w:rPr>
              <w:t>）学生会部门设置合理，分工明确，通力合作，有效完成任务。</w:t>
            </w:r>
          </w:p>
        </w:tc>
        <w:tc>
          <w:tcPr>
            <w:tcW w:w="95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rPr>
            </w:pPr>
            <w:r>
              <w:rPr>
                <w:rFonts w:ascii="仿宋" w:eastAsia="仿宋" w:hAnsi="仿宋" w:cs="宋体" w:hint="eastAsia"/>
                <w:bCs/>
                <w:kern w:val="0"/>
                <w:sz w:val="24"/>
              </w:rPr>
              <w:t>3</w:t>
            </w:r>
            <w:r>
              <w:rPr>
                <w:rFonts w:ascii="仿宋" w:eastAsia="仿宋" w:hAnsi="仿宋" w:cs="宋体" w:hint="eastAsia"/>
                <w:bCs/>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r>
      <w:tr w:rsidR="00F91244">
        <w:trPr>
          <w:trHeight w:val="696"/>
          <w:jc w:val="center"/>
        </w:trPr>
        <w:tc>
          <w:tcPr>
            <w:tcW w:w="720" w:type="dxa"/>
            <w:vMerge/>
            <w:tcBorders>
              <w:left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720" w:type="dxa"/>
            <w:vMerge/>
            <w:tcBorders>
              <w:left w:val="single" w:sz="4" w:space="0" w:color="auto"/>
              <w:bottom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rPr>
                <w:rFonts w:ascii="仿宋" w:eastAsia="仿宋" w:hAnsi="仿宋" w:cs="宋体"/>
                <w:bCs/>
                <w:kern w:val="0"/>
                <w:sz w:val="24"/>
                <w:szCs w:val="21"/>
              </w:rPr>
            </w:pPr>
            <w:r>
              <w:rPr>
                <w:rFonts w:ascii="仿宋" w:eastAsia="仿宋" w:hAnsi="仿宋" w:cs="宋体" w:hint="eastAsia"/>
                <w:bCs/>
                <w:kern w:val="0"/>
                <w:sz w:val="24"/>
                <w:szCs w:val="21"/>
              </w:rPr>
              <w:t>（</w:t>
            </w:r>
            <w:r>
              <w:rPr>
                <w:rFonts w:ascii="仿宋" w:eastAsia="仿宋" w:hAnsi="仿宋" w:cs="宋体" w:hint="eastAsia"/>
                <w:bCs/>
                <w:kern w:val="0"/>
                <w:sz w:val="24"/>
                <w:szCs w:val="21"/>
              </w:rPr>
              <w:t>6</w:t>
            </w:r>
            <w:r>
              <w:rPr>
                <w:rFonts w:ascii="仿宋" w:eastAsia="仿宋" w:hAnsi="仿宋" w:cs="宋体" w:hint="eastAsia"/>
                <w:bCs/>
                <w:kern w:val="0"/>
                <w:sz w:val="24"/>
                <w:szCs w:val="21"/>
              </w:rPr>
              <w:t>）精简优化学生会组织机构。减少管理层次，提升管理效能，杜绝“行政化”倾向。</w:t>
            </w:r>
            <w:r>
              <w:rPr>
                <w:rFonts w:ascii="仿宋" w:eastAsia="仿宋" w:hAnsi="仿宋" w:cs="宋体" w:hint="eastAsia"/>
                <w:kern w:val="0"/>
                <w:sz w:val="24"/>
                <w:szCs w:val="21"/>
              </w:rPr>
              <w:t>各部门副职不超过</w:t>
            </w:r>
            <w:r>
              <w:rPr>
                <w:rFonts w:ascii="仿宋" w:eastAsia="仿宋" w:hAnsi="仿宋" w:cs="宋体" w:hint="eastAsia"/>
                <w:kern w:val="0"/>
                <w:sz w:val="24"/>
                <w:szCs w:val="21"/>
              </w:rPr>
              <w:t>2</w:t>
            </w:r>
            <w:r>
              <w:rPr>
                <w:rFonts w:ascii="仿宋" w:eastAsia="仿宋" w:hAnsi="仿宋" w:cs="宋体" w:hint="eastAsia"/>
                <w:kern w:val="0"/>
                <w:sz w:val="24"/>
                <w:szCs w:val="21"/>
              </w:rPr>
              <w:t>人。</w:t>
            </w:r>
          </w:p>
        </w:tc>
        <w:tc>
          <w:tcPr>
            <w:tcW w:w="95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rPr>
            </w:pPr>
            <w:r>
              <w:rPr>
                <w:rFonts w:ascii="仿宋" w:eastAsia="仿宋" w:hAnsi="仿宋" w:cs="宋体"/>
                <w:bCs/>
                <w:kern w:val="0"/>
                <w:sz w:val="24"/>
              </w:rPr>
              <w:t>3</w:t>
            </w:r>
            <w:r>
              <w:rPr>
                <w:rFonts w:ascii="仿宋" w:eastAsia="仿宋" w:hAnsi="仿宋" w:cs="宋体" w:hint="eastAsia"/>
                <w:bCs/>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r>
      <w:tr w:rsidR="00F91244">
        <w:trPr>
          <w:trHeight w:val="1076"/>
          <w:jc w:val="center"/>
        </w:trPr>
        <w:tc>
          <w:tcPr>
            <w:tcW w:w="720" w:type="dxa"/>
            <w:vMerge/>
            <w:tcBorders>
              <w:left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720" w:type="dxa"/>
            <w:vMerge w:val="restart"/>
            <w:tcBorders>
              <w:top w:val="single" w:sz="4" w:space="0" w:color="auto"/>
              <w:left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2.2</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制度</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建设</w:t>
            </w:r>
          </w:p>
          <w:p w:rsidR="00F91244" w:rsidRDefault="00F91244">
            <w:pPr>
              <w:widowControl/>
              <w:wordWrap w:val="0"/>
              <w:jc w:val="center"/>
              <w:rPr>
                <w:rFonts w:ascii="仿宋" w:eastAsia="仿宋" w:hAnsi="仿宋" w:cs="宋体"/>
                <w:bCs/>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rPr>
                <w:rFonts w:ascii="仿宋" w:eastAsia="仿宋" w:hAnsi="仿宋" w:cs="宋体"/>
                <w:bCs/>
                <w:kern w:val="0"/>
                <w:sz w:val="24"/>
                <w:szCs w:val="21"/>
              </w:rPr>
            </w:pPr>
            <w:r>
              <w:rPr>
                <w:rFonts w:ascii="仿宋" w:eastAsia="仿宋" w:hAnsi="仿宋" w:cs="宋体" w:hint="eastAsia"/>
                <w:bCs/>
                <w:kern w:val="0"/>
                <w:sz w:val="24"/>
                <w:szCs w:val="21"/>
              </w:rPr>
              <w:t>（</w:t>
            </w:r>
            <w:r>
              <w:rPr>
                <w:rFonts w:ascii="仿宋" w:eastAsia="仿宋" w:hAnsi="仿宋" w:cs="宋体" w:hint="eastAsia"/>
                <w:bCs/>
                <w:kern w:val="0"/>
                <w:sz w:val="24"/>
                <w:szCs w:val="21"/>
              </w:rPr>
              <w:t>1</w:t>
            </w:r>
            <w:r>
              <w:rPr>
                <w:rFonts w:ascii="仿宋" w:eastAsia="仿宋" w:hAnsi="仿宋" w:cs="宋体" w:hint="eastAsia"/>
                <w:bCs/>
                <w:kern w:val="0"/>
                <w:sz w:val="24"/>
                <w:szCs w:val="21"/>
              </w:rPr>
              <w:t>）定期召开院（系）学生会工作例会，每月不少于</w:t>
            </w:r>
            <w:r>
              <w:rPr>
                <w:rFonts w:ascii="仿宋" w:eastAsia="仿宋" w:hAnsi="仿宋" w:cs="宋体" w:hint="eastAsia"/>
                <w:bCs/>
                <w:kern w:val="0"/>
                <w:sz w:val="24"/>
                <w:szCs w:val="21"/>
              </w:rPr>
              <w:t>1</w:t>
            </w:r>
            <w:r>
              <w:rPr>
                <w:rFonts w:ascii="仿宋" w:eastAsia="仿宋" w:hAnsi="仿宋" w:cs="宋体" w:hint="eastAsia"/>
                <w:bCs/>
                <w:kern w:val="0"/>
                <w:sz w:val="24"/>
                <w:szCs w:val="21"/>
              </w:rPr>
              <w:t>次，讨论、布置、检查工作，</w:t>
            </w:r>
            <w:r>
              <w:rPr>
                <w:rFonts w:ascii="仿宋" w:eastAsia="仿宋" w:hAnsi="仿宋" w:cs="宋体" w:hint="eastAsia"/>
                <w:kern w:val="0"/>
                <w:sz w:val="24"/>
                <w:szCs w:val="21"/>
              </w:rPr>
              <w:t>并有书面记录留存。</w:t>
            </w:r>
          </w:p>
        </w:tc>
        <w:tc>
          <w:tcPr>
            <w:tcW w:w="95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rPr>
            </w:pPr>
            <w:r>
              <w:rPr>
                <w:rFonts w:ascii="仿宋" w:eastAsia="仿宋" w:hAnsi="仿宋" w:cs="宋体" w:hint="eastAsia"/>
                <w:kern w:val="0"/>
                <w:sz w:val="24"/>
              </w:rPr>
              <w:t>3</w:t>
            </w:r>
            <w:r>
              <w:rPr>
                <w:rFonts w:ascii="仿宋" w:eastAsia="仿宋" w:hAnsi="仿宋" w:cs="宋体" w:hint="eastAsia"/>
                <w:bCs/>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r>
      <w:tr w:rsidR="00F91244">
        <w:trPr>
          <w:trHeight w:val="992"/>
          <w:jc w:val="center"/>
        </w:trPr>
        <w:tc>
          <w:tcPr>
            <w:tcW w:w="720" w:type="dxa"/>
            <w:vMerge/>
            <w:tcBorders>
              <w:left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720" w:type="dxa"/>
            <w:vMerge/>
            <w:tcBorders>
              <w:left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5345" w:type="dxa"/>
            <w:tcBorders>
              <w:top w:val="single" w:sz="4" w:space="0" w:color="auto"/>
              <w:left w:val="single" w:sz="4" w:space="0" w:color="auto"/>
              <w:right w:val="single" w:sz="4" w:space="0" w:color="auto"/>
            </w:tcBorders>
            <w:vAlign w:val="center"/>
          </w:tcPr>
          <w:p w:rsidR="00F91244" w:rsidRDefault="00255432">
            <w:pPr>
              <w:wordWrap w:val="0"/>
              <w:rPr>
                <w:rFonts w:ascii="仿宋" w:eastAsia="仿宋" w:hAnsi="仿宋" w:cs="宋体"/>
                <w:bCs/>
                <w:kern w:val="0"/>
                <w:sz w:val="24"/>
                <w:szCs w:val="21"/>
              </w:rPr>
            </w:pPr>
            <w:r>
              <w:rPr>
                <w:rFonts w:ascii="仿宋" w:eastAsia="仿宋" w:hAnsi="仿宋" w:cs="Tahoma" w:hint="eastAsia"/>
                <w:kern w:val="0"/>
                <w:sz w:val="24"/>
                <w:szCs w:val="21"/>
              </w:rPr>
              <w:t>（</w:t>
            </w:r>
            <w:r>
              <w:rPr>
                <w:rFonts w:ascii="仿宋" w:eastAsia="仿宋" w:hAnsi="仿宋" w:cs="Tahoma" w:hint="eastAsia"/>
                <w:kern w:val="0"/>
                <w:sz w:val="24"/>
                <w:szCs w:val="21"/>
              </w:rPr>
              <w:t>2</w:t>
            </w:r>
            <w:r>
              <w:rPr>
                <w:rFonts w:ascii="仿宋" w:eastAsia="仿宋" w:hAnsi="仿宋" w:cs="Tahoma" w:hint="eastAsia"/>
                <w:kern w:val="0"/>
                <w:sz w:val="24"/>
                <w:szCs w:val="21"/>
              </w:rPr>
              <w:t>）根据实际制定学生会章程以及工作、会议、奖惩、财务等相关制度，制度体系完善、合理，职能</w:t>
            </w:r>
            <w:proofErr w:type="gramStart"/>
            <w:r>
              <w:rPr>
                <w:rFonts w:ascii="仿宋" w:eastAsia="仿宋" w:hAnsi="仿宋" w:cs="Tahoma" w:hint="eastAsia"/>
                <w:kern w:val="0"/>
                <w:sz w:val="24"/>
                <w:szCs w:val="21"/>
              </w:rPr>
              <w:t>清晰使</w:t>
            </w:r>
            <w:proofErr w:type="gramEnd"/>
            <w:r>
              <w:rPr>
                <w:rFonts w:ascii="仿宋" w:eastAsia="仿宋" w:hAnsi="仿宋" w:cs="Tahoma" w:hint="eastAsia"/>
                <w:kern w:val="0"/>
                <w:sz w:val="24"/>
                <w:szCs w:val="21"/>
              </w:rPr>
              <w:t>各项工作都有章可循。</w:t>
            </w:r>
          </w:p>
        </w:tc>
        <w:tc>
          <w:tcPr>
            <w:tcW w:w="955" w:type="dxa"/>
            <w:tcBorders>
              <w:top w:val="single" w:sz="4" w:space="0" w:color="auto"/>
              <w:left w:val="single" w:sz="4" w:space="0" w:color="auto"/>
              <w:right w:val="single" w:sz="4" w:space="0" w:color="auto"/>
            </w:tcBorders>
            <w:vAlign w:val="center"/>
          </w:tcPr>
          <w:p w:rsidR="00F91244" w:rsidRDefault="00255432">
            <w:pPr>
              <w:wordWrap w:val="0"/>
              <w:jc w:val="center"/>
              <w:rPr>
                <w:rFonts w:ascii="仿宋" w:eastAsia="仿宋" w:hAnsi="仿宋" w:cs="宋体"/>
                <w:bCs/>
                <w:kern w:val="0"/>
                <w:sz w:val="24"/>
              </w:rPr>
            </w:pPr>
            <w:r>
              <w:rPr>
                <w:rFonts w:ascii="仿宋" w:eastAsia="仿宋" w:hAnsi="仿宋" w:cs="宋体"/>
                <w:bCs/>
                <w:kern w:val="0"/>
                <w:sz w:val="24"/>
              </w:rPr>
              <w:t>2</w:t>
            </w:r>
            <w:r>
              <w:rPr>
                <w:rFonts w:ascii="仿宋" w:eastAsia="仿宋" w:hAnsi="仿宋" w:cs="宋体" w:hint="eastAsia"/>
                <w:bCs/>
                <w:kern w:val="0"/>
                <w:sz w:val="24"/>
              </w:rPr>
              <w:t>分</w:t>
            </w:r>
          </w:p>
        </w:tc>
        <w:tc>
          <w:tcPr>
            <w:tcW w:w="746" w:type="dxa"/>
            <w:tcBorders>
              <w:top w:val="single" w:sz="4" w:space="0" w:color="auto"/>
              <w:left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rPr>
            </w:pPr>
          </w:p>
        </w:tc>
        <w:tc>
          <w:tcPr>
            <w:tcW w:w="874" w:type="dxa"/>
            <w:tcBorders>
              <w:top w:val="single" w:sz="4" w:space="0" w:color="auto"/>
              <w:left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r>
      <w:tr w:rsidR="00F91244">
        <w:trPr>
          <w:trHeight w:val="694"/>
          <w:jc w:val="center"/>
        </w:trPr>
        <w:tc>
          <w:tcPr>
            <w:tcW w:w="720" w:type="dxa"/>
            <w:vMerge/>
            <w:tcBorders>
              <w:left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720" w:type="dxa"/>
            <w:vMerge/>
            <w:tcBorders>
              <w:left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5345" w:type="dxa"/>
            <w:tcBorders>
              <w:top w:val="single" w:sz="4" w:space="0" w:color="auto"/>
              <w:left w:val="single" w:sz="4" w:space="0" w:color="auto"/>
              <w:right w:val="single" w:sz="4" w:space="0" w:color="auto"/>
            </w:tcBorders>
            <w:vAlign w:val="center"/>
          </w:tcPr>
          <w:p w:rsidR="00F91244" w:rsidRDefault="00255432">
            <w:pPr>
              <w:wordWrap w:val="0"/>
              <w:rPr>
                <w:rFonts w:ascii="仿宋" w:eastAsia="仿宋" w:hAnsi="仿宋" w:cs="宋体"/>
                <w:bCs/>
                <w:kern w:val="0"/>
                <w:sz w:val="24"/>
                <w:szCs w:val="21"/>
              </w:rPr>
            </w:pPr>
            <w:r>
              <w:rPr>
                <w:rFonts w:ascii="仿宋" w:eastAsia="仿宋" w:hAnsi="仿宋" w:cs="宋体" w:hint="eastAsia"/>
                <w:bCs/>
                <w:kern w:val="0"/>
                <w:sz w:val="24"/>
                <w:szCs w:val="21"/>
              </w:rPr>
              <w:t>（</w:t>
            </w:r>
            <w:r>
              <w:rPr>
                <w:rFonts w:ascii="仿宋" w:eastAsia="仿宋" w:hAnsi="仿宋" w:cs="宋体" w:hint="eastAsia"/>
                <w:bCs/>
                <w:kern w:val="0"/>
                <w:sz w:val="24"/>
                <w:szCs w:val="21"/>
              </w:rPr>
              <w:t>3</w:t>
            </w:r>
            <w:r>
              <w:rPr>
                <w:rFonts w:ascii="仿宋" w:eastAsia="仿宋" w:hAnsi="仿宋" w:cs="宋体" w:hint="eastAsia"/>
                <w:bCs/>
                <w:kern w:val="0"/>
                <w:sz w:val="24"/>
                <w:szCs w:val="21"/>
              </w:rPr>
              <w:t>）</w:t>
            </w:r>
            <w:r>
              <w:rPr>
                <w:rFonts w:ascii="仿宋" w:eastAsia="仿宋" w:hAnsi="仿宋" w:cs="Tahoma" w:hint="eastAsia"/>
                <w:kern w:val="0"/>
                <w:sz w:val="24"/>
                <w:szCs w:val="21"/>
              </w:rPr>
              <w:t>定期（每年至少一次）开展优秀学生干部的评选表彰工作，制定评选标准及相关制度。</w:t>
            </w:r>
          </w:p>
        </w:tc>
        <w:tc>
          <w:tcPr>
            <w:tcW w:w="955" w:type="dxa"/>
            <w:tcBorders>
              <w:left w:val="single" w:sz="4" w:space="0" w:color="auto"/>
              <w:right w:val="single" w:sz="4" w:space="0" w:color="auto"/>
            </w:tcBorders>
            <w:vAlign w:val="center"/>
          </w:tcPr>
          <w:p w:rsidR="00F91244" w:rsidRDefault="00255432">
            <w:pPr>
              <w:wordWrap w:val="0"/>
              <w:jc w:val="center"/>
              <w:rPr>
                <w:rFonts w:ascii="仿宋" w:eastAsia="仿宋" w:hAnsi="仿宋" w:cs="宋体"/>
                <w:bCs/>
                <w:kern w:val="0"/>
                <w:sz w:val="24"/>
              </w:rPr>
            </w:pPr>
            <w:r>
              <w:rPr>
                <w:rFonts w:ascii="仿宋" w:eastAsia="仿宋" w:hAnsi="仿宋" w:cs="宋体" w:hint="eastAsia"/>
                <w:bCs/>
                <w:kern w:val="0"/>
                <w:sz w:val="24"/>
              </w:rPr>
              <w:t>2</w:t>
            </w:r>
            <w:r>
              <w:rPr>
                <w:rFonts w:ascii="仿宋" w:eastAsia="仿宋" w:hAnsi="仿宋" w:cs="宋体" w:hint="eastAsia"/>
                <w:bCs/>
                <w:kern w:val="0"/>
                <w:sz w:val="24"/>
              </w:rPr>
              <w:t>分</w:t>
            </w:r>
          </w:p>
        </w:tc>
        <w:tc>
          <w:tcPr>
            <w:tcW w:w="746" w:type="dxa"/>
            <w:tcBorders>
              <w:left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rPr>
            </w:pPr>
          </w:p>
        </w:tc>
        <w:tc>
          <w:tcPr>
            <w:tcW w:w="874" w:type="dxa"/>
            <w:tcBorders>
              <w:left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r>
      <w:tr w:rsidR="00F91244">
        <w:trPr>
          <w:trHeight w:val="1130"/>
          <w:jc w:val="center"/>
        </w:trPr>
        <w:tc>
          <w:tcPr>
            <w:tcW w:w="720" w:type="dxa"/>
            <w:vMerge/>
            <w:tcBorders>
              <w:left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720" w:type="dxa"/>
            <w:vMerge/>
            <w:tcBorders>
              <w:left w:val="single" w:sz="4" w:space="0" w:color="auto"/>
              <w:bottom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rPr>
                <w:rFonts w:ascii="仿宋" w:eastAsia="仿宋" w:hAnsi="仿宋" w:cs="宋体"/>
                <w:bCs/>
                <w:kern w:val="0"/>
                <w:sz w:val="24"/>
                <w:szCs w:val="21"/>
              </w:rPr>
            </w:pPr>
            <w:r>
              <w:rPr>
                <w:rFonts w:ascii="仿宋" w:eastAsia="仿宋" w:hAnsi="仿宋" w:cs="Tahoma" w:hint="eastAsia"/>
                <w:kern w:val="0"/>
                <w:sz w:val="24"/>
                <w:szCs w:val="21"/>
              </w:rPr>
              <w:t>（</w:t>
            </w:r>
            <w:r>
              <w:rPr>
                <w:rFonts w:ascii="仿宋" w:eastAsia="仿宋" w:hAnsi="仿宋" w:cs="Tahoma" w:hint="eastAsia"/>
                <w:kern w:val="0"/>
                <w:sz w:val="24"/>
                <w:szCs w:val="21"/>
              </w:rPr>
              <w:t>4</w:t>
            </w:r>
            <w:r>
              <w:rPr>
                <w:rFonts w:ascii="仿宋" w:eastAsia="仿宋" w:hAnsi="仿宋" w:cs="Tahoma" w:hint="eastAsia"/>
                <w:kern w:val="0"/>
                <w:sz w:val="24"/>
                <w:szCs w:val="21"/>
              </w:rPr>
              <w:t>）</w:t>
            </w:r>
            <w:r>
              <w:rPr>
                <w:rFonts w:ascii="仿宋" w:eastAsia="仿宋" w:hAnsi="仿宋" w:cs="Tahoma"/>
                <w:kern w:val="0"/>
                <w:sz w:val="24"/>
                <w:szCs w:val="21"/>
              </w:rPr>
              <w:t>根据实际制定学生会档案管理、物资管理等制度，做好资料传承工作，</w:t>
            </w:r>
            <w:r>
              <w:rPr>
                <w:rFonts w:ascii="仿宋" w:eastAsia="仿宋" w:hAnsi="仿宋" w:cs="Tahoma" w:hint="eastAsia"/>
                <w:kern w:val="0"/>
                <w:sz w:val="24"/>
                <w:szCs w:val="21"/>
              </w:rPr>
              <w:t>有效利用</w:t>
            </w:r>
            <w:r>
              <w:rPr>
                <w:rFonts w:ascii="仿宋" w:eastAsia="仿宋" w:hAnsi="仿宋" w:cs="Tahoma"/>
                <w:kern w:val="0"/>
                <w:sz w:val="24"/>
                <w:szCs w:val="21"/>
              </w:rPr>
              <w:t>档案资料</w:t>
            </w:r>
            <w:r>
              <w:rPr>
                <w:rFonts w:ascii="仿宋" w:eastAsia="仿宋" w:hAnsi="仿宋" w:cs="Tahoma" w:hint="eastAsia"/>
                <w:kern w:val="0"/>
                <w:sz w:val="24"/>
                <w:szCs w:val="21"/>
              </w:rPr>
              <w:t>及</w:t>
            </w:r>
            <w:r>
              <w:rPr>
                <w:rFonts w:ascii="仿宋" w:eastAsia="仿宋" w:hAnsi="仿宋" w:cs="Tahoma"/>
                <w:kern w:val="0"/>
                <w:sz w:val="24"/>
                <w:szCs w:val="21"/>
              </w:rPr>
              <w:t>物资。</w:t>
            </w:r>
          </w:p>
        </w:tc>
        <w:tc>
          <w:tcPr>
            <w:tcW w:w="95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rPr>
            </w:pPr>
            <w:r>
              <w:rPr>
                <w:rFonts w:ascii="仿宋" w:eastAsia="仿宋" w:hAnsi="仿宋" w:cs="宋体" w:hint="eastAsia"/>
                <w:kern w:val="0"/>
                <w:sz w:val="24"/>
              </w:rPr>
              <w:t>2</w:t>
            </w:r>
            <w:r>
              <w:rPr>
                <w:rFonts w:ascii="仿宋" w:eastAsia="仿宋" w:hAnsi="仿宋" w:cs="宋体" w:hint="eastAsia"/>
                <w:bCs/>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r>
      <w:tr w:rsidR="00F91244">
        <w:trPr>
          <w:trHeight w:val="848"/>
          <w:jc w:val="center"/>
        </w:trPr>
        <w:tc>
          <w:tcPr>
            <w:tcW w:w="720" w:type="dxa"/>
            <w:vMerge/>
            <w:tcBorders>
              <w:left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2.3</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指导</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基层班级</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工作</w:t>
            </w: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rPr>
                <w:rFonts w:ascii="仿宋" w:eastAsia="仿宋" w:hAnsi="仿宋" w:cs="宋体"/>
                <w:bCs/>
                <w:kern w:val="0"/>
                <w:sz w:val="24"/>
                <w:szCs w:val="21"/>
              </w:rPr>
            </w:pPr>
            <w:r>
              <w:rPr>
                <w:rFonts w:ascii="仿宋" w:eastAsia="仿宋" w:hAnsi="仿宋" w:cs="宋体" w:hint="eastAsia"/>
                <w:bCs/>
                <w:kern w:val="0"/>
                <w:sz w:val="24"/>
                <w:szCs w:val="21"/>
              </w:rPr>
              <w:t>（</w:t>
            </w:r>
            <w:r>
              <w:rPr>
                <w:rFonts w:ascii="仿宋" w:eastAsia="仿宋" w:hAnsi="仿宋" w:cs="宋体" w:hint="eastAsia"/>
                <w:bCs/>
                <w:kern w:val="0"/>
                <w:sz w:val="24"/>
                <w:szCs w:val="21"/>
              </w:rPr>
              <w:t>1</w:t>
            </w:r>
            <w:r>
              <w:rPr>
                <w:rFonts w:ascii="仿宋" w:eastAsia="仿宋" w:hAnsi="仿宋" w:cs="宋体" w:hint="eastAsia"/>
                <w:bCs/>
                <w:kern w:val="0"/>
                <w:sz w:val="24"/>
                <w:szCs w:val="21"/>
              </w:rPr>
              <w:t>）重视班级学生干部队伍建设，班级换届工作及时、民主、规范。</w:t>
            </w:r>
          </w:p>
        </w:tc>
        <w:tc>
          <w:tcPr>
            <w:tcW w:w="95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rPr>
            </w:pPr>
            <w:r>
              <w:rPr>
                <w:rFonts w:ascii="仿宋" w:eastAsia="仿宋" w:hAnsi="仿宋" w:cs="宋体" w:hint="eastAsia"/>
                <w:bCs/>
                <w:kern w:val="0"/>
                <w:sz w:val="24"/>
              </w:rPr>
              <w:t>3</w:t>
            </w:r>
            <w:r>
              <w:rPr>
                <w:rFonts w:ascii="仿宋" w:eastAsia="仿宋" w:hAnsi="仿宋" w:cs="宋体" w:hint="eastAsia"/>
                <w:bCs/>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r>
      <w:tr w:rsidR="00F91244">
        <w:trPr>
          <w:trHeight w:val="600"/>
          <w:jc w:val="center"/>
        </w:trPr>
        <w:tc>
          <w:tcPr>
            <w:tcW w:w="720" w:type="dxa"/>
            <w:vMerge/>
            <w:tcBorders>
              <w:left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1244" w:rsidRDefault="00F91244">
            <w:pPr>
              <w:widowControl/>
              <w:jc w:val="center"/>
              <w:rPr>
                <w:rFonts w:ascii="仿宋" w:eastAsia="仿宋" w:hAnsi="仿宋" w:cs="宋体"/>
                <w:bCs/>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rPr>
                <w:rFonts w:ascii="仿宋" w:eastAsia="仿宋" w:hAnsi="仿宋" w:cs="宋体"/>
                <w:bCs/>
                <w:kern w:val="0"/>
                <w:sz w:val="24"/>
                <w:szCs w:val="21"/>
              </w:rPr>
            </w:pPr>
            <w:r>
              <w:rPr>
                <w:rFonts w:ascii="仿宋" w:eastAsia="仿宋" w:hAnsi="仿宋" w:cs="宋体" w:hint="eastAsia"/>
                <w:bCs/>
                <w:kern w:val="0"/>
                <w:sz w:val="24"/>
                <w:szCs w:val="21"/>
              </w:rPr>
              <w:t>（</w:t>
            </w:r>
            <w:r>
              <w:rPr>
                <w:rFonts w:ascii="仿宋" w:eastAsia="仿宋" w:hAnsi="仿宋" w:cs="宋体" w:hint="eastAsia"/>
                <w:bCs/>
                <w:kern w:val="0"/>
                <w:sz w:val="24"/>
                <w:szCs w:val="21"/>
              </w:rPr>
              <w:t>2</w:t>
            </w:r>
            <w:r>
              <w:rPr>
                <w:rFonts w:ascii="仿宋" w:eastAsia="仿宋" w:hAnsi="仿宋" w:cs="宋体" w:hint="eastAsia"/>
                <w:bCs/>
                <w:kern w:val="0"/>
                <w:sz w:val="24"/>
                <w:szCs w:val="21"/>
              </w:rPr>
              <w:t>）指导基层班集体独立自主开展工作，各项工作</w:t>
            </w:r>
            <w:proofErr w:type="gramStart"/>
            <w:r>
              <w:rPr>
                <w:rFonts w:ascii="仿宋" w:eastAsia="仿宋" w:hAnsi="仿宋" w:cs="宋体" w:hint="eastAsia"/>
                <w:bCs/>
                <w:kern w:val="0"/>
                <w:sz w:val="24"/>
                <w:szCs w:val="21"/>
              </w:rPr>
              <w:t>开展成效</w:t>
            </w:r>
            <w:proofErr w:type="gramEnd"/>
            <w:r>
              <w:rPr>
                <w:rFonts w:ascii="仿宋" w:eastAsia="仿宋" w:hAnsi="仿宋" w:cs="宋体" w:hint="eastAsia"/>
                <w:bCs/>
                <w:kern w:val="0"/>
                <w:sz w:val="24"/>
                <w:szCs w:val="21"/>
              </w:rPr>
              <w:t>显著，活动影响良好，开展的活动有特色。</w:t>
            </w:r>
          </w:p>
        </w:tc>
        <w:tc>
          <w:tcPr>
            <w:tcW w:w="95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rPr>
            </w:pPr>
            <w:r>
              <w:rPr>
                <w:rFonts w:ascii="仿宋" w:eastAsia="仿宋" w:hAnsi="仿宋" w:cs="宋体" w:hint="eastAsia"/>
                <w:bCs/>
                <w:kern w:val="0"/>
                <w:sz w:val="24"/>
              </w:rPr>
              <w:t>2</w:t>
            </w:r>
            <w:r>
              <w:rPr>
                <w:rFonts w:ascii="仿宋" w:eastAsia="仿宋" w:hAnsi="仿宋" w:cs="宋体" w:hint="eastAsia"/>
                <w:bCs/>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r>
      <w:tr w:rsidR="00F91244">
        <w:trPr>
          <w:trHeight w:val="1354"/>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3.</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思想</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建设</w:t>
            </w:r>
          </w:p>
        </w:tc>
        <w:tc>
          <w:tcPr>
            <w:tcW w:w="720"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3.1</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思想</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教育</w:t>
            </w: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rPr>
                <w:rFonts w:ascii="仿宋" w:eastAsia="仿宋" w:hAnsi="仿宋" w:cs="宋体"/>
                <w:bCs/>
                <w:kern w:val="0"/>
                <w:sz w:val="24"/>
                <w:szCs w:val="21"/>
              </w:rPr>
            </w:pPr>
            <w:r>
              <w:rPr>
                <w:rFonts w:ascii="仿宋" w:eastAsia="仿宋" w:hAnsi="仿宋" w:cs="宋体" w:hint="eastAsia"/>
                <w:bCs/>
                <w:kern w:val="0"/>
                <w:sz w:val="24"/>
                <w:szCs w:val="21"/>
              </w:rPr>
              <w:t>（</w:t>
            </w:r>
            <w:r>
              <w:rPr>
                <w:rFonts w:ascii="仿宋" w:eastAsia="仿宋" w:hAnsi="仿宋" w:cs="宋体" w:hint="eastAsia"/>
                <w:bCs/>
                <w:kern w:val="0"/>
                <w:sz w:val="24"/>
                <w:szCs w:val="21"/>
              </w:rPr>
              <w:t>1</w:t>
            </w:r>
            <w:r>
              <w:rPr>
                <w:rFonts w:ascii="仿宋" w:eastAsia="仿宋" w:hAnsi="仿宋" w:cs="宋体" w:hint="eastAsia"/>
                <w:bCs/>
                <w:kern w:val="0"/>
                <w:sz w:val="24"/>
                <w:szCs w:val="21"/>
              </w:rPr>
              <w:t>）</w:t>
            </w:r>
            <w:r>
              <w:rPr>
                <w:rFonts w:ascii="仿宋" w:eastAsia="仿宋" w:hAnsi="仿宋" w:cs="宋体"/>
                <w:bCs/>
                <w:kern w:val="0"/>
                <w:sz w:val="24"/>
                <w:szCs w:val="21"/>
              </w:rPr>
              <w:t>定期在院系内组织学生做好</w:t>
            </w:r>
            <w:r>
              <w:rPr>
                <w:rFonts w:ascii="仿宋" w:eastAsia="仿宋" w:hAnsi="仿宋" w:cs="宋体" w:hint="eastAsia"/>
                <w:bCs/>
                <w:kern w:val="0"/>
                <w:sz w:val="24"/>
                <w:szCs w:val="21"/>
              </w:rPr>
              <w:t>“</w:t>
            </w:r>
            <w:r>
              <w:rPr>
                <w:rFonts w:ascii="仿宋" w:eastAsia="仿宋" w:hAnsi="仿宋" w:cs="宋体"/>
                <w:bCs/>
                <w:kern w:val="0"/>
                <w:sz w:val="24"/>
                <w:szCs w:val="21"/>
              </w:rPr>
              <w:t>四进四信</w:t>
            </w:r>
            <w:r>
              <w:rPr>
                <w:rFonts w:ascii="仿宋" w:eastAsia="仿宋" w:hAnsi="仿宋" w:cs="宋体" w:hint="eastAsia"/>
                <w:bCs/>
                <w:kern w:val="0"/>
                <w:sz w:val="24"/>
                <w:szCs w:val="21"/>
              </w:rPr>
              <w:t>”主题教育活动、</w:t>
            </w:r>
            <w:r>
              <w:rPr>
                <w:rFonts w:ascii="仿宋" w:eastAsia="仿宋" w:hAnsi="仿宋" w:cs="宋体"/>
                <w:bCs/>
                <w:kern w:val="0"/>
                <w:sz w:val="24"/>
                <w:szCs w:val="21"/>
              </w:rPr>
              <w:t>开展</w:t>
            </w:r>
            <w:r>
              <w:rPr>
                <w:rFonts w:ascii="仿宋" w:eastAsia="仿宋" w:hAnsi="仿宋" w:cs="宋体" w:hint="eastAsia"/>
                <w:bCs/>
                <w:kern w:val="0"/>
                <w:sz w:val="24"/>
                <w:szCs w:val="21"/>
              </w:rPr>
              <w:t>“我的中国梦”等主题</w:t>
            </w:r>
            <w:r>
              <w:rPr>
                <w:rFonts w:ascii="仿宋" w:eastAsia="仿宋" w:hAnsi="仿宋" w:cs="宋体"/>
                <w:bCs/>
                <w:kern w:val="0"/>
                <w:sz w:val="24"/>
                <w:szCs w:val="21"/>
              </w:rPr>
              <w:t>教育实践活动</w:t>
            </w:r>
            <w:r>
              <w:rPr>
                <w:rFonts w:ascii="仿宋" w:eastAsia="仿宋" w:hAnsi="仿宋" w:cs="宋体" w:hint="eastAsia"/>
                <w:bCs/>
                <w:kern w:val="0"/>
                <w:sz w:val="24"/>
                <w:szCs w:val="21"/>
              </w:rPr>
              <w:t>。</w:t>
            </w:r>
            <w:r>
              <w:rPr>
                <w:rFonts w:ascii="仿宋" w:eastAsia="仿宋" w:hAnsi="仿宋" w:cs="宋体"/>
                <w:bCs/>
                <w:kern w:val="0"/>
                <w:sz w:val="24"/>
                <w:szCs w:val="21"/>
              </w:rPr>
              <w:t>每学年不少于</w:t>
            </w:r>
            <w:r>
              <w:rPr>
                <w:rFonts w:ascii="仿宋" w:eastAsia="仿宋" w:hAnsi="仿宋" w:cs="宋体"/>
                <w:bCs/>
                <w:kern w:val="0"/>
                <w:sz w:val="24"/>
                <w:szCs w:val="21"/>
              </w:rPr>
              <w:t>2</w:t>
            </w:r>
            <w:r>
              <w:rPr>
                <w:rFonts w:ascii="仿宋" w:eastAsia="仿宋" w:hAnsi="仿宋" w:cs="宋体"/>
                <w:bCs/>
                <w:kern w:val="0"/>
                <w:sz w:val="24"/>
                <w:szCs w:val="21"/>
              </w:rPr>
              <w:t>次，累计参与活动总人次达到院系总人数</w:t>
            </w:r>
            <w:r>
              <w:rPr>
                <w:rFonts w:ascii="仿宋" w:eastAsia="仿宋" w:hAnsi="仿宋" w:cs="宋体"/>
                <w:bCs/>
                <w:kern w:val="0"/>
                <w:sz w:val="24"/>
                <w:szCs w:val="21"/>
              </w:rPr>
              <w:t>80%</w:t>
            </w:r>
            <w:r>
              <w:rPr>
                <w:rFonts w:ascii="仿宋" w:eastAsia="仿宋" w:hAnsi="仿宋" w:cs="宋体"/>
                <w:bCs/>
                <w:kern w:val="0"/>
                <w:sz w:val="24"/>
                <w:szCs w:val="21"/>
              </w:rPr>
              <w:t>以上</w:t>
            </w:r>
            <w:r>
              <w:rPr>
                <w:rFonts w:ascii="仿宋" w:eastAsia="仿宋" w:hAnsi="仿宋" w:cs="宋体" w:hint="eastAsia"/>
                <w:bCs/>
                <w:kern w:val="0"/>
                <w:sz w:val="24"/>
                <w:szCs w:val="21"/>
              </w:rPr>
              <w:t>。</w:t>
            </w:r>
          </w:p>
        </w:tc>
        <w:tc>
          <w:tcPr>
            <w:tcW w:w="95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rPr>
            </w:pPr>
            <w:r>
              <w:rPr>
                <w:rFonts w:ascii="仿宋" w:eastAsia="仿宋" w:hAnsi="仿宋" w:cs="宋体" w:hint="eastAsia"/>
                <w:bCs/>
                <w:kern w:val="0"/>
                <w:sz w:val="24"/>
              </w:rPr>
              <w:t>3</w:t>
            </w:r>
            <w:r>
              <w:rPr>
                <w:rFonts w:ascii="仿宋" w:eastAsia="仿宋" w:hAnsi="仿宋" w:cs="宋体" w:hint="eastAsia"/>
                <w:bCs/>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r>
      <w:tr w:rsidR="00F91244">
        <w:trPr>
          <w:trHeight w:val="570"/>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3.2</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宣传</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工作</w:t>
            </w:r>
          </w:p>
          <w:p w:rsidR="00F91244" w:rsidRDefault="00F91244">
            <w:pPr>
              <w:widowControl/>
              <w:wordWrap w:val="0"/>
              <w:jc w:val="center"/>
              <w:rPr>
                <w:rFonts w:ascii="仿宋" w:eastAsia="仿宋" w:hAnsi="仿宋" w:cs="宋体"/>
                <w:bCs/>
                <w:kern w:val="0"/>
                <w:sz w:val="24"/>
                <w:szCs w:val="21"/>
              </w:rPr>
            </w:pPr>
          </w:p>
          <w:p w:rsidR="00F91244" w:rsidRDefault="00F91244">
            <w:pPr>
              <w:widowControl/>
              <w:wordWrap w:val="0"/>
              <w:jc w:val="center"/>
              <w:rPr>
                <w:rFonts w:ascii="仿宋" w:eastAsia="仿宋" w:hAnsi="仿宋" w:cs="宋体"/>
                <w:bCs/>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rPr>
                <w:rFonts w:ascii="仿宋" w:eastAsia="仿宋" w:hAnsi="仿宋" w:cs="宋体"/>
                <w:bCs/>
                <w:kern w:val="0"/>
                <w:sz w:val="24"/>
                <w:szCs w:val="21"/>
              </w:rPr>
            </w:pPr>
            <w:r>
              <w:rPr>
                <w:rFonts w:ascii="仿宋" w:eastAsia="仿宋" w:hAnsi="仿宋" w:cs="宋体" w:hint="eastAsia"/>
                <w:bCs/>
                <w:kern w:val="0"/>
                <w:sz w:val="24"/>
                <w:szCs w:val="21"/>
              </w:rPr>
              <w:t>（</w:t>
            </w:r>
            <w:r>
              <w:rPr>
                <w:rFonts w:ascii="仿宋" w:eastAsia="仿宋" w:hAnsi="仿宋" w:cs="宋体" w:hint="eastAsia"/>
                <w:bCs/>
                <w:kern w:val="0"/>
                <w:sz w:val="24"/>
                <w:szCs w:val="21"/>
              </w:rPr>
              <w:t>1</w:t>
            </w:r>
            <w:r>
              <w:rPr>
                <w:rFonts w:ascii="仿宋" w:eastAsia="仿宋" w:hAnsi="仿宋" w:cs="宋体" w:hint="eastAsia"/>
                <w:bCs/>
                <w:kern w:val="0"/>
                <w:sz w:val="24"/>
                <w:szCs w:val="21"/>
              </w:rPr>
              <w:t>）做好学生会的宣传工作，在同学中有较高影响力，包括线上及线下宣传形式。</w:t>
            </w:r>
          </w:p>
        </w:tc>
        <w:tc>
          <w:tcPr>
            <w:tcW w:w="95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rPr>
            </w:pPr>
            <w:r>
              <w:rPr>
                <w:rFonts w:ascii="仿宋" w:eastAsia="仿宋" w:hAnsi="仿宋" w:cs="宋体" w:hint="eastAsia"/>
                <w:bCs/>
                <w:kern w:val="0"/>
                <w:sz w:val="24"/>
              </w:rPr>
              <w:t>3</w:t>
            </w:r>
            <w:r>
              <w:rPr>
                <w:rFonts w:ascii="仿宋" w:eastAsia="仿宋" w:hAnsi="仿宋" w:cs="宋体" w:hint="eastAsia"/>
                <w:bCs/>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r>
      <w:tr w:rsidR="00F91244">
        <w:trPr>
          <w:trHeight w:val="570"/>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rPr>
                <w:rFonts w:ascii="仿宋" w:eastAsia="仿宋" w:hAnsi="仿宋" w:cs="宋体"/>
                <w:bCs/>
                <w:kern w:val="0"/>
                <w:sz w:val="24"/>
                <w:szCs w:val="21"/>
              </w:rPr>
            </w:pPr>
            <w:r>
              <w:rPr>
                <w:rFonts w:ascii="仿宋" w:eastAsia="仿宋" w:hAnsi="仿宋" w:cs="宋体" w:hint="eastAsia"/>
                <w:bCs/>
                <w:kern w:val="0"/>
                <w:sz w:val="24"/>
                <w:szCs w:val="21"/>
              </w:rPr>
              <w:t>（</w:t>
            </w:r>
            <w:r>
              <w:rPr>
                <w:rFonts w:ascii="仿宋" w:eastAsia="仿宋" w:hAnsi="仿宋" w:cs="宋体" w:hint="eastAsia"/>
                <w:bCs/>
                <w:kern w:val="0"/>
                <w:sz w:val="24"/>
                <w:szCs w:val="21"/>
              </w:rPr>
              <w:t>2</w:t>
            </w:r>
            <w:r>
              <w:rPr>
                <w:rFonts w:ascii="仿宋" w:eastAsia="仿宋" w:hAnsi="仿宋" w:cs="宋体" w:hint="eastAsia"/>
                <w:bCs/>
                <w:kern w:val="0"/>
                <w:sz w:val="24"/>
                <w:szCs w:val="21"/>
              </w:rPr>
              <w:t>）建有学生会</w:t>
            </w:r>
            <w:proofErr w:type="gramStart"/>
            <w:r>
              <w:rPr>
                <w:rFonts w:ascii="仿宋" w:eastAsia="仿宋" w:hAnsi="仿宋" w:cs="宋体" w:hint="eastAsia"/>
                <w:bCs/>
                <w:kern w:val="0"/>
                <w:sz w:val="24"/>
                <w:szCs w:val="21"/>
              </w:rPr>
              <w:t>微信公众号</w:t>
            </w:r>
            <w:proofErr w:type="gramEnd"/>
            <w:r>
              <w:rPr>
                <w:rFonts w:ascii="仿宋" w:eastAsia="仿宋" w:hAnsi="仿宋" w:cs="宋体" w:hint="eastAsia"/>
                <w:bCs/>
                <w:kern w:val="0"/>
                <w:sz w:val="24"/>
                <w:szCs w:val="21"/>
              </w:rPr>
              <w:t>、网站或出版有会刊，信息工作有创意，有特色，有成效，信息更新及时，宣传工作着重思想建设，引导同学们培育和</w:t>
            </w:r>
            <w:proofErr w:type="gramStart"/>
            <w:r>
              <w:rPr>
                <w:rFonts w:ascii="仿宋" w:eastAsia="仿宋" w:hAnsi="仿宋" w:cs="宋体" w:hint="eastAsia"/>
                <w:bCs/>
                <w:kern w:val="0"/>
                <w:sz w:val="24"/>
                <w:szCs w:val="21"/>
              </w:rPr>
              <w:t>践行</w:t>
            </w:r>
            <w:proofErr w:type="gramEnd"/>
            <w:r>
              <w:rPr>
                <w:rFonts w:ascii="仿宋" w:eastAsia="仿宋" w:hAnsi="仿宋" w:cs="宋体" w:hint="eastAsia"/>
                <w:bCs/>
                <w:kern w:val="0"/>
                <w:sz w:val="24"/>
                <w:szCs w:val="21"/>
              </w:rPr>
              <w:t>社会主义核心价值观。</w:t>
            </w:r>
          </w:p>
        </w:tc>
        <w:tc>
          <w:tcPr>
            <w:tcW w:w="95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rPr>
            </w:pPr>
            <w:r>
              <w:rPr>
                <w:rFonts w:ascii="仿宋" w:eastAsia="仿宋" w:hAnsi="仿宋" w:cs="宋体" w:hint="eastAsia"/>
                <w:bCs/>
                <w:kern w:val="0"/>
                <w:sz w:val="24"/>
              </w:rPr>
              <w:t>3</w:t>
            </w:r>
            <w:r>
              <w:rPr>
                <w:rFonts w:ascii="仿宋" w:eastAsia="仿宋" w:hAnsi="仿宋" w:cs="宋体" w:hint="eastAsia"/>
                <w:bCs/>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r>
      <w:tr w:rsidR="00F91244">
        <w:trPr>
          <w:trHeight w:val="1012"/>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4.</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主题</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活动</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4.1</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课外</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学术</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科技</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活动</w:t>
            </w: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rPr>
                <w:rFonts w:ascii="仿宋" w:eastAsia="仿宋" w:hAnsi="仿宋" w:cs="宋体"/>
                <w:bCs/>
                <w:kern w:val="0"/>
                <w:sz w:val="24"/>
                <w:szCs w:val="21"/>
              </w:rPr>
            </w:pPr>
            <w:r>
              <w:rPr>
                <w:rFonts w:ascii="仿宋" w:eastAsia="仿宋" w:hAnsi="仿宋" w:cs="宋体" w:hint="eastAsia"/>
                <w:bCs/>
                <w:kern w:val="0"/>
                <w:sz w:val="24"/>
                <w:szCs w:val="21"/>
              </w:rPr>
              <w:t>（</w:t>
            </w:r>
            <w:r>
              <w:rPr>
                <w:rFonts w:ascii="仿宋" w:eastAsia="仿宋" w:hAnsi="仿宋" w:cs="宋体" w:hint="eastAsia"/>
                <w:bCs/>
                <w:kern w:val="0"/>
                <w:sz w:val="24"/>
                <w:szCs w:val="21"/>
              </w:rPr>
              <w:t>1</w:t>
            </w:r>
            <w:r>
              <w:rPr>
                <w:rFonts w:ascii="仿宋" w:eastAsia="仿宋" w:hAnsi="仿宋" w:cs="宋体" w:hint="eastAsia"/>
                <w:bCs/>
                <w:kern w:val="0"/>
                <w:sz w:val="24"/>
                <w:szCs w:val="21"/>
              </w:rPr>
              <w:t>）在专业老师指导下，积极组织开展院内各类学生课外学术科技与创新活动。</w:t>
            </w:r>
          </w:p>
        </w:tc>
        <w:tc>
          <w:tcPr>
            <w:tcW w:w="95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rPr>
            </w:pPr>
            <w:r>
              <w:rPr>
                <w:rFonts w:ascii="仿宋" w:eastAsia="仿宋" w:hAnsi="仿宋" w:cs="宋体" w:hint="eastAsia"/>
                <w:bCs/>
                <w:kern w:val="0"/>
                <w:sz w:val="24"/>
              </w:rPr>
              <w:t>4</w:t>
            </w:r>
            <w:r>
              <w:rPr>
                <w:rFonts w:ascii="仿宋" w:eastAsia="仿宋" w:hAnsi="仿宋" w:cs="宋体" w:hint="eastAsia"/>
                <w:bCs/>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r>
      <w:tr w:rsidR="00F91244">
        <w:trPr>
          <w:trHeight w:val="74"/>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5345" w:type="dxa"/>
            <w:tcBorders>
              <w:top w:val="single" w:sz="4" w:space="0" w:color="auto"/>
              <w:left w:val="single" w:sz="4" w:space="0" w:color="auto"/>
              <w:right w:val="single" w:sz="4" w:space="0" w:color="auto"/>
            </w:tcBorders>
            <w:vAlign w:val="center"/>
          </w:tcPr>
          <w:p w:rsidR="00F91244" w:rsidRDefault="00255432">
            <w:pPr>
              <w:widowControl/>
              <w:wordWrap w:val="0"/>
              <w:rPr>
                <w:rFonts w:ascii="仿宋" w:eastAsia="仿宋" w:hAnsi="仿宋" w:cs="宋体"/>
                <w:bCs/>
                <w:kern w:val="0"/>
                <w:sz w:val="24"/>
                <w:szCs w:val="21"/>
              </w:rPr>
            </w:pPr>
            <w:r>
              <w:rPr>
                <w:rFonts w:ascii="仿宋" w:eastAsia="仿宋" w:hAnsi="仿宋" w:cs="宋体" w:hint="eastAsia"/>
                <w:bCs/>
                <w:kern w:val="0"/>
                <w:sz w:val="24"/>
                <w:szCs w:val="21"/>
              </w:rPr>
              <w:t>（</w:t>
            </w:r>
            <w:r>
              <w:rPr>
                <w:rFonts w:ascii="仿宋" w:eastAsia="仿宋" w:hAnsi="仿宋" w:cs="宋体" w:hint="eastAsia"/>
                <w:bCs/>
                <w:kern w:val="0"/>
                <w:sz w:val="24"/>
                <w:szCs w:val="21"/>
              </w:rPr>
              <w:t>2</w:t>
            </w:r>
            <w:r>
              <w:rPr>
                <w:rFonts w:ascii="仿宋" w:eastAsia="仿宋" w:hAnsi="仿宋" w:cs="宋体" w:hint="eastAsia"/>
                <w:bCs/>
                <w:kern w:val="0"/>
                <w:sz w:val="24"/>
                <w:szCs w:val="21"/>
              </w:rPr>
              <w:t>）积极参加校团委及校学生会组织的学生课外学术科技与创新活动，如</w:t>
            </w:r>
            <w:r>
              <w:rPr>
                <w:rFonts w:ascii="仿宋" w:eastAsia="仿宋" w:hAnsi="仿宋" w:cs="宋体" w:hint="eastAsia"/>
                <w:bCs/>
                <w:kern w:val="0"/>
                <w:sz w:val="24"/>
                <w:szCs w:val="21"/>
              </w:rPr>
              <w:t xml:space="preserve"> </w:t>
            </w:r>
            <w:r>
              <w:rPr>
                <w:rFonts w:ascii="仿宋" w:eastAsia="仿宋" w:hAnsi="仿宋" w:cs="宋体" w:hint="eastAsia"/>
                <w:bCs/>
                <w:kern w:val="0"/>
                <w:sz w:val="24"/>
                <w:szCs w:val="21"/>
              </w:rPr>
              <w:t>“顺德杯”赢在中大创新创业计划竞赛、“挑战杯”大学生课外学术科技作品竞赛。</w:t>
            </w:r>
          </w:p>
        </w:tc>
        <w:tc>
          <w:tcPr>
            <w:tcW w:w="955" w:type="dxa"/>
            <w:tcBorders>
              <w:top w:val="single" w:sz="4" w:space="0" w:color="auto"/>
              <w:left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rPr>
            </w:pPr>
            <w:r>
              <w:rPr>
                <w:rFonts w:ascii="仿宋" w:eastAsia="仿宋" w:hAnsi="仿宋" w:cs="宋体"/>
                <w:bCs/>
                <w:kern w:val="0"/>
                <w:sz w:val="24"/>
              </w:rPr>
              <w:t>4</w:t>
            </w:r>
            <w:r>
              <w:rPr>
                <w:rFonts w:ascii="仿宋" w:eastAsia="仿宋" w:hAnsi="仿宋" w:cs="宋体" w:hint="eastAsia"/>
                <w:bCs/>
                <w:kern w:val="0"/>
                <w:sz w:val="24"/>
              </w:rPr>
              <w:t>分</w:t>
            </w:r>
          </w:p>
        </w:tc>
        <w:tc>
          <w:tcPr>
            <w:tcW w:w="746" w:type="dxa"/>
            <w:tcBorders>
              <w:top w:val="single" w:sz="4" w:space="0" w:color="auto"/>
              <w:left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rPr>
            </w:pPr>
          </w:p>
        </w:tc>
        <w:tc>
          <w:tcPr>
            <w:tcW w:w="874" w:type="dxa"/>
            <w:tcBorders>
              <w:top w:val="single" w:sz="4" w:space="0" w:color="auto"/>
              <w:left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r>
      <w:tr w:rsidR="00F91244">
        <w:trPr>
          <w:trHeight w:val="811"/>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4.2</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青年</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志愿</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者活</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动</w:t>
            </w:r>
          </w:p>
          <w:p w:rsidR="00F91244" w:rsidRDefault="00F91244">
            <w:pPr>
              <w:widowControl/>
              <w:wordWrap w:val="0"/>
              <w:jc w:val="center"/>
              <w:rPr>
                <w:rFonts w:ascii="仿宋" w:eastAsia="仿宋" w:hAnsi="仿宋" w:cs="宋体"/>
                <w:bCs/>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rPr>
                <w:rFonts w:ascii="仿宋" w:eastAsia="仿宋" w:hAnsi="仿宋" w:cs="宋体"/>
                <w:bCs/>
                <w:kern w:val="0"/>
                <w:sz w:val="24"/>
                <w:szCs w:val="21"/>
              </w:rPr>
            </w:pPr>
            <w:r>
              <w:rPr>
                <w:rFonts w:ascii="仿宋" w:eastAsia="仿宋" w:hAnsi="仿宋" w:cs="宋体" w:hint="eastAsia"/>
                <w:bCs/>
                <w:kern w:val="0"/>
                <w:sz w:val="24"/>
                <w:szCs w:val="21"/>
              </w:rPr>
              <w:t>（</w:t>
            </w:r>
            <w:r>
              <w:rPr>
                <w:rFonts w:ascii="仿宋" w:eastAsia="仿宋" w:hAnsi="仿宋" w:cs="宋体" w:hint="eastAsia"/>
                <w:bCs/>
                <w:kern w:val="0"/>
                <w:sz w:val="24"/>
                <w:szCs w:val="21"/>
              </w:rPr>
              <w:t>1</w:t>
            </w:r>
            <w:r>
              <w:rPr>
                <w:rFonts w:ascii="仿宋" w:eastAsia="仿宋" w:hAnsi="仿宋" w:cs="宋体" w:hint="eastAsia"/>
                <w:bCs/>
                <w:kern w:val="0"/>
                <w:sz w:val="24"/>
                <w:szCs w:val="21"/>
              </w:rPr>
              <w:t>）积极组织院内学生参加由专业志愿组织举办的青年志愿服务活动。</w:t>
            </w:r>
            <w:r>
              <w:rPr>
                <w:rFonts w:ascii="仿宋" w:eastAsia="仿宋" w:hAnsi="仿宋" w:cs="宋体"/>
                <w:bCs/>
                <w:kern w:val="0"/>
                <w:sz w:val="24"/>
                <w:szCs w:val="21"/>
              </w:rPr>
              <w:t>每学年不少</w:t>
            </w:r>
            <w:r>
              <w:rPr>
                <w:rFonts w:ascii="仿宋" w:eastAsia="仿宋" w:hAnsi="仿宋" w:cs="宋体" w:hint="eastAsia"/>
                <w:bCs/>
                <w:kern w:val="0"/>
                <w:sz w:val="24"/>
                <w:szCs w:val="21"/>
              </w:rPr>
              <w:t>于</w:t>
            </w:r>
            <w:r>
              <w:rPr>
                <w:rFonts w:ascii="仿宋" w:eastAsia="仿宋" w:hAnsi="仿宋" w:cs="宋体" w:hint="eastAsia"/>
                <w:bCs/>
                <w:kern w:val="0"/>
                <w:sz w:val="24"/>
                <w:szCs w:val="21"/>
              </w:rPr>
              <w:t>2</w:t>
            </w:r>
            <w:r>
              <w:rPr>
                <w:rFonts w:ascii="仿宋" w:eastAsia="仿宋" w:hAnsi="仿宋" w:cs="宋体" w:hint="eastAsia"/>
                <w:bCs/>
                <w:kern w:val="0"/>
                <w:sz w:val="24"/>
                <w:szCs w:val="21"/>
              </w:rPr>
              <w:t>次。</w:t>
            </w:r>
          </w:p>
        </w:tc>
        <w:tc>
          <w:tcPr>
            <w:tcW w:w="95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rPr>
            </w:pPr>
            <w:r>
              <w:rPr>
                <w:rFonts w:ascii="仿宋" w:eastAsia="仿宋" w:hAnsi="仿宋" w:cs="宋体" w:hint="eastAsia"/>
                <w:bCs/>
                <w:kern w:val="0"/>
                <w:sz w:val="24"/>
              </w:rPr>
              <w:t>3</w:t>
            </w:r>
            <w:r>
              <w:rPr>
                <w:rFonts w:ascii="仿宋" w:eastAsia="仿宋" w:hAnsi="仿宋" w:cs="宋体" w:hint="eastAsia"/>
                <w:bCs/>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r>
      <w:tr w:rsidR="00F91244">
        <w:trPr>
          <w:trHeight w:val="570"/>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rPr>
                <w:rFonts w:ascii="仿宋" w:eastAsia="仿宋" w:hAnsi="仿宋" w:cs="宋体"/>
                <w:bCs/>
                <w:kern w:val="0"/>
                <w:sz w:val="24"/>
                <w:szCs w:val="21"/>
              </w:rPr>
            </w:pPr>
            <w:r>
              <w:rPr>
                <w:rFonts w:ascii="仿宋" w:eastAsia="仿宋" w:hAnsi="仿宋" w:cs="宋体" w:hint="eastAsia"/>
                <w:bCs/>
                <w:kern w:val="0"/>
                <w:sz w:val="24"/>
                <w:szCs w:val="21"/>
              </w:rPr>
              <w:t>（</w:t>
            </w:r>
            <w:r>
              <w:rPr>
                <w:rFonts w:ascii="仿宋" w:eastAsia="仿宋" w:hAnsi="仿宋" w:cs="宋体" w:hint="eastAsia"/>
                <w:bCs/>
                <w:kern w:val="0"/>
                <w:sz w:val="24"/>
                <w:szCs w:val="21"/>
              </w:rPr>
              <w:t>2</w:t>
            </w:r>
            <w:r>
              <w:rPr>
                <w:rFonts w:ascii="仿宋" w:eastAsia="仿宋" w:hAnsi="仿宋" w:cs="宋体" w:hint="eastAsia"/>
                <w:bCs/>
                <w:kern w:val="0"/>
                <w:sz w:val="24"/>
                <w:szCs w:val="21"/>
              </w:rPr>
              <w:t>）学生会志愿服务队伍在所参加的青年志愿服务活动中贡献大，表现积极，受到服务单位的正式表扬或书面表彰。</w:t>
            </w:r>
          </w:p>
        </w:tc>
        <w:tc>
          <w:tcPr>
            <w:tcW w:w="955"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rPr>
            </w:pPr>
          </w:p>
          <w:p w:rsidR="00F91244" w:rsidRDefault="00255432">
            <w:pPr>
              <w:widowControl/>
              <w:wordWrap w:val="0"/>
              <w:jc w:val="center"/>
              <w:rPr>
                <w:rFonts w:ascii="仿宋" w:eastAsia="仿宋" w:hAnsi="仿宋" w:cs="宋体"/>
                <w:bCs/>
                <w:kern w:val="0"/>
                <w:sz w:val="24"/>
              </w:rPr>
            </w:pPr>
            <w:r>
              <w:rPr>
                <w:rFonts w:ascii="仿宋" w:eastAsia="仿宋" w:hAnsi="仿宋" w:cs="宋体" w:hint="eastAsia"/>
                <w:bCs/>
                <w:kern w:val="0"/>
                <w:sz w:val="24"/>
              </w:rPr>
              <w:t>3</w:t>
            </w:r>
            <w:r>
              <w:rPr>
                <w:rFonts w:ascii="仿宋" w:eastAsia="仿宋" w:hAnsi="仿宋" w:cs="宋体" w:hint="eastAsia"/>
                <w:bCs/>
                <w:kern w:val="0"/>
                <w:sz w:val="24"/>
              </w:rPr>
              <w:t>分</w:t>
            </w:r>
          </w:p>
          <w:p w:rsidR="00F91244" w:rsidRDefault="00F91244">
            <w:pPr>
              <w:widowControl/>
              <w:wordWrap w:val="0"/>
              <w:jc w:val="center"/>
              <w:rPr>
                <w:rFonts w:ascii="仿宋" w:eastAsia="仿宋" w:hAnsi="仿宋" w:cs="宋体"/>
                <w:bCs/>
                <w:kern w:val="0"/>
                <w:sz w:val="24"/>
              </w:rPr>
            </w:pPr>
          </w:p>
        </w:tc>
        <w:tc>
          <w:tcPr>
            <w:tcW w:w="746"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r>
      <w:tr w:rsidR="00F91244">
        <w:trPr>
          <w:trHeight w:val="696"/>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rPr>
                <w:rFonts w:ascii="仿宋" w:eastAsia="仿宋" w:hAnsi="仿宋" w:cs="宋体"/>
                <w:bCs/>
                <w:kern w:val="0"/>
                <w:sz w:val="24"/>
                <w:szCs w:val="21"/>
              </w:rPr>
            </w:pPr>
            <w:r>
              <w:rPr>
                <w:rFonts w:ascii="仿宋" w:eastAsia="仿宋" w:hAnsi="仿宋" w:cs="宋体" w:hint="eastAsia"/>
                <w:bCs/>
                <w:kern w:val="0"/>
                <w:sz w:val="24"/>
                <w:szCs w:val="21"/>
              </w:rPr>
              <w:t>（</w:t>
            </w:r>
            <w:r>
              <w:rPr>
                <w:rFonts w:ascii="仿宋" w:eastAsia="仿宋" w:hAnsi="仿宋" w:cs="宋体" w:hint="eastAsia"/>
                <w:bCs/>
                <w:kern w:val="0"/>
                <w:sz w:val="24"/>
                <w:szCs w:val="21"/>
              </w:rPr>
              <w:t>3</w:t>
            </w:r>
            <w:r>
              <w:rPr>
                <w:rFonts w:ascii="仿宋" w:eastAsia="仿宋" w:hAnsi="仿宋" w:cs="宋体" w:hint="eastAsia"/>
                <w:bCs/>
                <w:kern w:val="0"/>
                <w:sz w:val="24"/>
                <w:szCs w:val="21"/>
              </w:rPr>
              <w:t>）积极参与校团委及校学生会组织的青年志愿服务活动。</w:t>
            </w:r>
          </w:p>
        </w:tc>
        <w:tc>
          <w:tcPr>
            <w:tcW w:w="95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rPr>
            </w:pPr>
            <w:r>
              <w:rPr>
                <w:rFonts w:ascii="仿宋" w:eastAsia="仿宋" w:hAnsi="仿宋" w:cs="宋体" w:hint="eastAsia"/>
                <w:bCs/>
                <w:kern w:val="0"/>
                <w:sz w:val="24"/>
              </w:rPr>
              <w:t>2</w:t>
            </w:r>
            <w:r>
              <w:rPr>
                <w:rFonts w:ascii="仿宋" w:eastAsia="仿宋" w:hAnsi="仿宋" w:cs="宋体" w:hint="eastAsia"/>
                <w:bCs/>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r>
      <w:tr w:rsidR="00F91244">
        <w:trPr>
          <w:trHeight w:val="501"/>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4.3</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文体</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活动</w:t>
            </w: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rPr>
                <w:rFonts w:ascii="仿宋" w:eastAsia="仿宋" w:hAnsi="仿宋" w:cs="宋体"/>
                <w:bCs/>
                <w:kern w:val="0"/>
                <w:sz w:val="24"/>
                <w:szCs w:val="21"/>
              </w:rPr>
            </w:pPr>
            <w:r>
              <w:rPr>
                <w:rFonts w:ascii="仿宋" w:eastAsia="仿宋" w:hAnsi="仿宋" w:cs="宋体" w:hint="eastAsia"/>
                <w:bCs/>
                <w:kern w:val="0"/>
                <w:sz w:val="24"/>
                <w:szCs w:val="21"/>
              </w:rPr>
              <w:t>（</w:t>
            </w:r>
            <w:r>
              <w:rPr>
                <w:rFonts w:ascii="仿宋" w:eastAsia="仿宋" w:hAnsi="仿宋" w:cs="宋体" w:hint="eastAsia"/>
                <w:bCs/>
                <w:kern w:val="0"/>
                <w:sz w:val="24"/>
                <w:szCs w:val="21"/>
              </w:rPr>
              <w:t>1</w:t>
            </w:r>
            <w:r>
              <w:rPr>
                <w:rFonts w:ascii="仿宋" w:eastAsia="仿宋" w:hAnsi="仿宋" w:cs="宋体" w:hint="eastAsia"/>
                <w:bCs/>
                <w:kern w:val="0"/>
                <w:sz w:val="24"/>
                <w:szCs w:val="21"/>
              </w:rPr>
              <w:t>）积极组织开展院（系）内各种类型文体活动。</w:t>
            </w:r>
          </w:p>
        </w:tc>
        <w:tc>
          <w:tcPr>
            <w:tcW w:w="95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rPr>
            </w:pPr>
            <w:r>
              <w:rPr>
                <w:rFonts w:ascii="仿宋" w:eastAsia="仿宋" w:hAnsi="仿宋" w:cs="宋体" w:hint="eastAsia"/>
                <w:bCs/>
                <w:kern w:val="0"/>
                <w:sz w:val="24"/>
              </w:rPr>
              <w:t>2</w:t>
            </w:r>
            <w:r>
              <w:rPr>
                <w:rFonts w:ascii="仿宋" w:eastAsia="仿宋" w:hAnsi="仿宋" w:cs="宋体" w:hint="eastAsia"/>
                <w:bCs/>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r>
      <w:tr w:rsidR="00F91244">
        <w:trPr>
          <w:trHeight w:val="856"/>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5345" w:type="dxa"/>
            <w:tcBorders>
              <w:top w:val="single" w:sz="4" w:space="0" w:color="auto"/>
              <w:left w:val="single" w:sz="4" w:space="0" w:color="auto"/>
              <w:right w:val="single" w:sz="4" w:space="0" w:color="auto"/>
            </w:tcBorders>
            <w:vAlign w:val="center"/>
          </w:tcPr>
          <w:p w:rsidR="00F91244" w:rsidRDefault="00255432">
            <w:pPr>
              <w:widowControl/>
              <w:wordWrap w:val="0"/>
              <w:rPr>
                <w:rFonts w:ascii="仿宋" w:eastAsia="仿宋" w:hAnsi="仿宋" w:cs="宋体"/>
                <w:bCs/>
                <w:kern w:val="0"/>
                <w:sz w:val="24"/>
                <w:szCs w:val="21"/>
              </w:rPr>
            </w:pPr>
            <w:r>
              <w:rPr>
                <w:rFonts w:ascii="仿宋" w:eastAsia="仿宋" w:hAnsi="仿宋" w:cs="宋体" w:hint="eastAsia"/>
                <w:bCs/>
                <w:kern w:val="0"/>
                <w:sz w:val="24"/>
                <w:szCs w:val="21"/>
              </w:rPr>
              <w:t>（</w:t>
            </w:r>
            <w:r>
              <w:rPr>
                <w:rFonts w:ascii="仿宋" w:eastAsia="仿宋" w:hAnsi="仿宋" w:cs="宋体" w:hint="eastAsia"/>
                <w:bCs/>
                <w:kern w:val="0"/>
                <w:sz w:val="24"/>
                <w:szCs w:val="21"/>
              </w:rPr>
              <w:t>2</w:t>
            </w:r>
            <w:r>
              <w:rPr>
                <w:rFonts w:ascii="仿宋" w:eastAsia="仿宋" w:hAnsi="仿宋" w:cs="宋体" w:hint="eastAsia"/>
                <w:bCs/>
                <w:kern w:val="0"/>
                <w:sz w:val="24"/>
                <w:szCs w:val="21"/>
              </w:rPr>
              <w:t>）积极参加校团委及校学生会组织的各项文体活动。</w:t>
            </w:r>
          </w:p>
        </w:tc>
        <w:tc>
          <w:tcPr>
            <w:tcW w:w="955" w:type="dxa"/>
            <w:tcBorders>
              <w:top w:val="single" w:sz="4" w:space="0" w:color="auto"/>
              <w:left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rPr>
            </w:pPr>
            <w:r>
              <w:rPr>
                <w:rFonts w:ascii="仿宋" w:eastAsia="仿宋" w:hAnsi="仿宋" w:cs="宋体"/>
                <w:bCs/>
                <w:kern w:val="0"/>
                <w:sz w:val="24"/>
              </w:rPr>
              <w:t>2</w:t>
            </w:r>
            <w:r>
              <w:rPr>
                <w:rFonts w:ascii="仿宋" w:eastAsia="仿宋" w:hAnsi="仿宋" w:cs="宋体" w:hint="eastAsia"/>
                <w:bCs/>
                <w:kern w:val="0"/>
                <w:sz w:val="24"/>
              </w:rPr>
              <w:t>分</w:t>
            </w:r>
          </w:p>
        </w:tc>
        <w:tc>
          <w:tcPr>
            <w:tcW w:w="746" w:type="dxa"/>
            <w:tcBorders>
              <w:top w:val="single" w:sz="4" w:space="0" w:color="auto"/>
              <w:left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rPr>
            </w:pPr>
          </w:p>
        </w:tc>
        <w:tc>
          <w:tcPr>
            <w:tcW w:w="874" w:type="dxa"/>
            <w:tcBorders>
              <w:top w:val="single" w:sz="4" w:space="0" w:color="auto"/>
              <w:left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r>
      <w:tr w:rsidR="00F91244">
        <w:trPr>
          <w:trHeight w:val="291"/>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4.4</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社会</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lastRenderedPageBreak/>
              <w:t>实践</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活动</w:t>
            </w: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rPr>
                <w:rFonts w:ascii="仿宋" w:eastAsia="仿宋" w:hAnsi="仿宋" w:cs="宋体"/>
                <w:bCs/>
                <w:kern w:val="0"/>
                <w:sz w:val="24"/>
                <w:szCs w:val="21"/>
              </w:rPr>
            </w:pPr>
            <w:r>
              <w:rPr>
                <w:rFonts w:ascii="仿宋" w:eastAsia="仿宋" w:hAnsi="仿宋" w:cs="宋体" w:hint="eastAsia"/>
                <w:bCs/>
                <w:kern w:val="0"/>
                <w:sz w:val="24"/>
                <w:szCs w:val="21"/>
              </w:rPr>
              <w:lastRenderedPageBreak/>
              <w:t>（</w:t>
            </w:r>
            <w:r>
              <w:rPr>
                <w:rFonts w:ascii="仿宋" w:eastAsia="仿宋" w:hAnsi="仿宋" w:cs="宋体" w:hint="eastAsia"/>
                <w:bCs/>
                <w:kern w:val="0"/>
                <w:sz w:val="24"/>
                <w:szCs w:val="21"/>
              </w:rPr>
              <w:t>1</w:t>
            </w:r>
            <w:r>
              <w:rPr>
                <w:rFonts w:ascii="仿宋" w:eastAsia="仿宋" w:hAnsi="仿宋" w:cs="宋体" w:hint="eastAsia"/>
                <w:bCs/>
                <w:kern w:val="0"/>
                <w:sz w:val="24"/>
                <w:szCs w:val="21"/>
              </w:rPr>
              <w:t>）积极组织院内学生参加各类社会实践活动，活动有计划、有总结。</w:t>
            </w:r>
            <w:r>
              <w:rPr>
                <w:rFonts w:ascii="仿宋" w:eastAsia="仿宋" w:hAnsi="仿宋" w:cs="宋体"/>
                <w:bCs/>
                <w:kern w:val="0"/>
                <w:sz w:val="24"/>
                <w:szCs w:val="21"/>
              </w:rPr>
              <w:t>每学年不少于</w:t>
            </w:r>
            <w:r>
              <w:rPr>
                <w:rFonts w:ascii="仿宋" w:eastAsia="仿宋" w:hAnsi="仿宋" w:cs="宋体" w:hint="eastAsia"/>
                <w:bCs/>
                <w:kern w:val="0"/>
                <w:sz w:val="24"/>
                <w:szCs w:val="21"/>
              </w:rPr>
              <w:t>2</w:t>
            </w:r>
            <w:r>
              <w:rPr>
                <w:rFonts w:ascii="仿宋" w:eastAsia="仿宋" w:hAnsi="仿宋" w:cs="宋体"/>
                <w:bCs/>
                <w:kern w:val="0"/>
                <w:sz w:val="24"/>
                <w:szCs w:val="21"/>
              </w:rPr>
              <w:t>次</w:t>
            </w:r>
            <w:r>
              <w:rPr>
                <w:rFonts w:ascii="仿宋" w:eastAsia="仿宋" w:hAnsi="仿宋" w:cs="宋体" w:hint="eastAsia"/>
                <w:bCs/>
                <w:kern w:val="0"/>
                <w:sz w:val="24"/>
                <w:szCs w:val="21"/>
              </w:rPr>
              <w:t>。</w:t>
            </w:r>
          </w:p>
        </w:tc>
        <w:tc>
          <w:tcPr>
            <w:tcW w:w="95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rPr>
            </w:pPr>
            <w:r>
              <w:rPr>
                <w:rFonts w:ascii="仿宋" w:eastAsia="仿宋" w:hAnsi="仿宋" w:cs="宋体" w:hint="eastAsia"/>
                <w:bCs/>
                <w:kern w:val="0"/>
                <w:sz w:val="24"/>
              </w:rPr>
              <w:t>3</w:t>
            </w:r>
            <w:r>
              <w:rPr>
                <w:rFonts w:ascii="仿宋" w:eastAsia="仿宋" w:hAnsi="仿宋" w:cs="宋体" w:hint="eastAsia"/>
                <w:bCs/>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rPr>
            </w:pPr>
          </w:p>
          <w:p w:rsidR="00F91244" w:rsidRDefault="00F91244">
            <w:pPr>
              <w:widowControl/>
              <w:wordWrap w:val="0"/>
              <w:jc w:val="center"/>
              <w:rPr>
                <w:rFonts w:ascii="仿宋" w:eastAsia="仿宋" w:hAnsi="仿宋" w:cs="宋体"/>
                <w:bCs/>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r>
      <w:tr w:rsidR="00F91244">
        <w:trPr>
          <w:trHeight w:val="791"/>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rPr>
                <w:rFonts w:ascii="仿宋" w:eastAsia="仿宋" w:hAnsi="仿宋" w:cs="宋体"/>
                <w:bCs/>
                <w:kern w:val="0"/>
                <w:sz w:val="24"/>
                <w:szCs w:val="21"/>
              </w:rPr>
            </w:pPr>
            <w:r>
              <w:rPr>
                <w:rFonts w:ascii="仿宋" w:eastAsia="仿宋" w:hAnsi="仿宋" w:cs="宋体" w:hint="eastAsia"/>
                <w:bCs/>
                <w:kern w:val="0"/>
                <w:sz w:val="24"/>
                <w:szCs w:val="21"/>
              </w:rPr>
              <w:t>（</w:t>
            </w:r>
            <w:r>
              <w:rPr>
                <w:rFonts w:ascii="仿宋" w:eastAsia="仿宋" w:hAnsi="仿宋" w:cs="宋体" w:hint="eastAsia"/>
                <w:bCs/>
                <w:kern w:val="0"/>
                <w:sz w:val="24"/>
                <w:szCs w:val="21"/>
              </w:rPr>
              <w:t>2</w:t>
            </w:r>
            <w:r>
              <w:rPr>
                <w:rFonts w:ascii="仿宋" w:eastAsia="仿宋" w:hAnsi="仿宋" w:cs="宋体" w:hint="eastAsia"/>
                <w:bCs/>
                <w:kern w:val="0"/>
                <w:sz w:val="24"/>
                <w:szCs w:val="21"/>
              </w:rPr>
              <w:t>）寒暑假组织社会实践小分队不少于</w:t>
            </w:r>
            <w:r>
              <w:rPr>
                <w:rFonts w:ascii="仿宋" w:eastAsia="仿宋" w:hAnsi="仿宋" w:cs="宋体" w:hint="eastAsia"/>
                <w:bCs/>
                <w:kern w:val="0"/>
                <w:sz w:val="24"/>
                <w:szCs w:val="21"/>
              </w:rPr>
              <w:t>1</w:t>
            </w:r>
            <w:r>
              <w:rPr>
                <w:rFonts w:ascii="仿宋" w:eastAsia="仿宋" w:hAnsi="仿宋" w:cs="宋体" w:hint="eastAsia"/>
                <w:bCs/>
                <w:kern w:val="0"/>
                <w:sz w:val="24"/>
                <w:szCs w:val="21"/>
              </w:rPr>
              <w:t>支，社会实践活动取得良好绩效。</w:t>
            </w:r>
          </w:p>
        </w:tc>
        <w:tc>
          <w:tcPr>
            <w:tcW w:w="95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rPr>
            </w:pPr>
            <w:r>
              <w:rPr>
                <w:rFonts w:ascii="仿宋" w:eastAsia="仿宋" w:hAnsi="仿宋" w:cs="宋体" w:hint="eastAsia"/>
                <w:bCs/>
                <w:kern w:val="0"/>
                <w:sz w:val="24"/>
              </w:rPr>
              <w:t>2</w:t>
            </w:r>
            <w:r>
              <w:rPr>
                <w:rFonts w:ascii="仿宋" w:eastAsia="仿宋" w:hAnsi="仿宋" w:cs="宋体" w:hint="eastAsia"/>
                <w:bCs/>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r>
      <w:tr w:rsidR="00F91244">
        <w:trPr>
          <w:trHeight w:val="688"/>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rPr>
                <w:rFonts w:ascii="仿宋" w:eastAsia="仿宋" w:hAnsi="仿宋" w:cs="宋体"/>
                <w:bCs/>
                <w:kern w:val="0"/>
                <w:sz w:val="24"/>
                <w:szCs w:val="21"/>
              </w:rPr>
            </w:pPr>
            <w:r>
              <w:rPr>
                <w:rFonts w:ascii="仿宋" w:eastAsia="仿宋" w:hAnsi="仿宋" w:cs="宋体" w:hint="eastAsia"/>
                <w:bCs/>
                <w:kern w:val="0"/>
                <w:sz w:val="24"/>
                <w:szCs w:val="21"/>
              </w:rPr>
              <w:t>（</w:t>
            </w:r>
            <w:r>
              <w:rPr>
                <w:rFonts w:ascii="仿宋" w:eastAsia="仿宋" w:hAnsi="仿宋" w:cs="宋体" w:hint="eastAsia"/>
                <w:bCs/>
                <w:kern w:val="0"/>
                <w:sz w:val="24"/>
                <w:szCs w:val="21"/>
              </w:rPr>
              <w:t>3</w:t>
            </w:r>
            <w:r>
              <w:rPr>
                <w:rFonts w:ascii="仿宋" w:eastAsia="仿宋" w:hAnsi="仿宋" w:cs="宋体" w:hint="eastAsia"/>
                <w:bCs/>
                <w:kern w:val="0"/>
                <w:sz w:val="24"/>
                <w:szCs w:val="21"/>
              </w:rPr>
              <w:t>）积极配合校团委及校学生会开展各项社会实践活动，如中山大学暑期“三下乡”社会实践活动。</w:t>
            </w:r>
          </w:p>
        </w:tc>
        <w:tc>
          <w:tcPr>
            <w:tcW w:w="95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rPr>
            </w:pPr>
            <w:r>
              <w:rPr>
                <w:rFonts w:ascii="仿宋" w:eastAsia="仿宋" w:hAnsi="仿宋" w:cs="宋体" w:hint="eastAsia"/>
                <w:bCs/>
                <w:kern w:val="0"/>
                <w:sz w:val="24"/>
              </w:rPr>
              <w:t>3</w:t>
            </w:r>
            <w:r>
              <w:rPr>
                <w:rFonts w:ascii="仿宋" w:eastAsia="仿宋" w:hAnsi="仿宋" w:cs="宋体" w:hint="eastAsia"/>
                <w:bCs/>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r>
      <w:tr w:rsidR="00F91244">
        <w:trPr>
          <w:trHeight w:val="678"/>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p w:rsidR="00F91244" w:rsidRDefault="00255432">
            <w:pPr>
              <w:widowControl/>
              <w:jc w:val="center"/>
              <w:rPr>
                <w:rFonts w:ascii="仿宋" w:eastAsia="仿宋" w:hAnsi="仿宋" w:cs="宋体"/>
                <w:bCs/>
                <w:kern w:val="0"/>
                <w:sz w:val="24"/>
                <w:szCs w:val="21"/>
              </w:rPr>
            </w:pPr>
            <w:r>
              <w:rPr>
                <w:rFonts w:ascii="仿宋" w:eastAsia="仿宋" w:hAnsi="仿宋" w:cs="宋体" w:hint="eastAsia"/>
                <w:bCs/>
                <w:kern w:val="0"/>
                <w:sz w:val="24"/>
                <w:szCs w:val="21"/>
              </w:rPr>
              <w:t>4.5</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w:t>
            </w:r>
            <w:r>
              <w:rPr>
                <w:rFonts w:ascii="仿宋" w:eastAsia="仿宋" w:hAnsi="仿宋" w:cs="宋体"/>
                <w:bCs/>
                <w:kern w:val="0"/>
                <w:sz w:val="24"/>
                <w:szCs w:val="21"/>
              </w:rPr>
              <w:t>第二</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bCs/>
                <w:kern w:val="0"/>
                <w:sz w:val="24"/>
                <w:szCs w:val="21"/>
              </w:rPr>
              <w:t>课堂</w:t>
            </w:r>
            <w:proofErr w:type="gramStart"/>
            <w:r>
              <w:rPr>
                <w:rFonts w:ascii="仿宋" w:eastAsia="仿宋" w:hAnsi="仿宋" w:cs="宋体" w:hint="eastAsia"/>
                <w:bCs/>
                <w:kern w:val="0"/>
                <w:sz w:val="24"/>
                <w:szCs w:val="21"/>
              </w:rPr>
              <w:t>”</w:t>
            </w:r>
            <w:proofErr w:type="gramEnd"/>
            <w:r>
              <w:rPr>
                <w:rFonts w:ascii="仿宋" w:eastAsia="仿宋" w:hAnsi="仿宋" w:cs="宋体"/>
                <w:bCs/>
                <w:kern w:val="0"/>
                <w:sz w:val="24"/>
                <w:szCs w:val="21"/>
              </w:rPr>
              <w:t>培养</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工作</w:t>
            </w:r>
          </w:p>
          <w:p w:rsidR="00F91244" w:rsidRDefault="00F91244">
            <w:pPr>
              <w:widowControl/>
              <w:wordWrap w:val="0"/>
              <w:jc w:val="center"/>
              <w:rPr>
                <w:rFonts w:ascii="仿宋" w:eastAsia="仿宋" w:hAnsi="仿宋" w:cs="宋体"/>
                <w:bCs/>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rPr>
                <w:rFonts w:ascii="仿宋" w:eastAsia="仿宋" w:hAnsi="仿宋" w:cs="宋体"/>
                <w:bCs/>
                <w:kern w:val="0"/>
                <w:sz w:val="24"/>
                <w:szCs w:val="21"/>
              </w:rPr>
            </w:pPr>
            <w:r>
              <w:rPr>
                <w:rFonts w:ascii="仿宋" w:eastAsia="仿宋" w:hAnsi="仿宋" w:cs="宋体" w:hint="eastAsia"/>
                <w:kern w:val="0"/>
                <w:sz w:val="24"/>
                <w:szCs w:val="21"/>
              </w:rPr>
              <w:t>（</w:t>
            </w:r>
            <w:r>
              <w:rPr>
                <w:rFonts w:ascii="仿宋" w:eastAsia="仿宋" w:hAnsi="仿宋" w:cs="宋体" w:hint="eastAsia"/>
                <w:kern w:val="0"/>
                <w:sz w:val="24"/>
                <w:szCs w:val="21"/>
              </w:rPr>
              <w:t>1</w:t>
            </w:r>
            <w:r>
              <w:rPr>
                <w:rFonts w:ascii="仿宋" w:eastAsia="仿宋" w:hAnsi="仿宋" w:cs="宋体" w:hint="eastAsia"/>
                <w:kern w:val="0"/>
                <w:sz w:val="24"/>
                <w:szCs w:val="21"/>
              </w:rPr>
              <w:t>）按要求积极配合开展内容丰富、符合学院学生工作特色的“</w:t>
            </w:r>
            <w:r>
              <w:rPr>
                <w:rFonts w:ascii="仿宋" w:eastAsia="仿宋" w:hAnsi="仿宋" w:cs="宋体"/>
                <w:kern w:val="0"/>
                <w:sz w:val="24"/>
                <w:szCs w:val="21"/>
              </w:rPr>
              <w:t>第二课堂</w:t>
            </w:r>
            <w:r>
              <w:rPr>
                <w:rFonts w:ascii="仿宋" w:eastAsia="仿宋" w:hAnsi="仿宋" w:cs="宋体" w:hint="eastAsia"/>
                <w:kern w:val="0"/>
                <w:sz w:val="24"/>
                <w:szCs w:val="21"/>
              </w:rPr>
              <w:t>”人才培养相关活动，活动设计新颖、有创意、有特色。</w:t>
            </w:r>
          </w:p>
        </w:tc>
        <w:tc>
          <w:tcPr>
            <w:tcW w:w="95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rPr>
            </w:pPr>
            <w:r>
              <w:rPr>
                <w:rFonts w:ascii="仿宋" w:eastAsia="仿宋" w:hAnsi="仿宋" w:cs="宋体" w:hint="eastAsia"/>
                <w:bCs/>
                <w:kern w:val="0"/>
                <w:sz w:val="24"/>
              </w:rPr>
              <w:t>2</w:t>
            </w:r>
            <w:r>
              <w:rPr>
                <w:rFonts w:ascii="仿宋" w:eastAsia="仿宋" w:hAnsi="仿宋" w:cs="宋体" w:hint="eastAsia"/>
                <w:bCs/>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r>
      <w:tr w:rsidR="00F91244">
        <w:trPr>
          <w:trHeight w:val="864"/>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rPr>
                <w:rFonts w:ascii="仿宋" w:eastAsia="仿宋" w:hAnsi="仿宋" w:cs="宋体"/>
                <w:bCs/>
                <w:kern w:val="0"/>
                <w:sz w:val="24"/>
                <w:szCs w:val="21"/>
              </w:rPr>
            </w:pPr>
            <w:r>
              <w:rPr>
                <w:rFonts w:ascii="仿宋" w:eastAsia="仿宋" w:hAnsi="仿宋" w:cs="宋体" w:hint="eastAsia"/>
                <w:bCs/>
                <w:spacing w:val="-6"/>
                <w:kern w:val="0"/>
                <w:sz w:val="24"/>
                <w:szCs w:val="21"/>
              </w:rPr>
              <w:t>（</w:t>
            </w:r>
            <w:r>
              <w:rPr>
                <w:rFonts w:ascii="仿宋" w:eastAsia="仿宋" w:hAnsi="仿宋" w:cs="宋体" w:hint="eastAsia"/>
                <w:bCs/>
                <w:spacing w:val="-6"/>
                <w:kern w:val="0"/>
                <w:sz w:val="24"/>
                <w:szCs w:val="21"/>
              </w:rPr>
              <w:t>2</w:t>
            </w:r>
            <w:r>
              <w:rPr>
                <w:rFonts w:ascii="仿宋" w:eastAsia="仿宋" w:hAnsi="仿宋" w:cs="宋体" w:hint="eastAsia"/>
                <w:bCs/>
                <w:spacing w:val="-6"/>
                <w:kern w:val="0"/>
                <w:sz w:val="24"/>
                <w:szCs w:val="21"/>
              </w:rPr>
              <w:t>）配合院系制定“</w:t>
            </w:r>
            <w:r>
              <w:rPr>
                <w:rFonts w:ascii="仿宋" w:eastAsia="仿宋" w:hAnsi="仿宋" w:cs="宋体"/>
                <w:bCs/>
                <w:spacing w:val="-6"/>
                <w:kern w:val="0"/>
                <w:sz w:val="24"/>
                <w:szCs w:val="21"/>
              </w:rPr>
              <w:t>第二课堂</w:t>
            </w:r>
            <w:r>
              <w:rPr>
                <w:rFonts w:ascii="仿宋" w:eastAsia="仿宋" w:hAnsi="仿宋" w:cs="宋体" w:hint="eastAsia"/>
                <w:bCs/>
                <w:spacing w:val="-6"/>
                <w:kern w:val="0"/>
                <w:sz w:val="24"/>
                <w:szCs w:val="21"/>
              </w:rPr>
              <w:t>”人才培养方案的合理目标体系和管理、评价体系。</w:t>
            </w:r>
          </w:p>
        </w:tc>
        <w:tc>
          <w:tcPr>
            <w:tcW w:w="95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rPr>
            </w:pPr>
            <w:r>
              <w:rPr>
                <w:rFonts w:ascii="仿宋" w:eastAsia="仿宋" w:hAnsi="仿宋" w:cs="宋体" w:hint="eastAsia"/>
                <w:bCs/>
                <w:kern w:val="0"/>
                <w:sz w:val="24"/>
              </w:rPr>
              <w:t>2</w:t>
            </w:r>
            <w:r>
              <w:rPr>
                <w:rFonts w:ascii="仿宋" w:eastAsia="仿宋" w:hAnsi="仿宋" w:cs="宋体" w:hint="eastAsia"/>
                <w:bCs/>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r>
      <w:tr w:rsidR="00F91244">
        <w:trPr>
          <w:trHeight w:val="834"/>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rPr>
                <w:rFonts w:ascii="仿宋" w:eastAsia="仿宋" w:hAnsi="仿宋" w:cs="宋体"/>
                <w:bCs/>
                <w:kern w:val="0"/>
                <w:sz w:val="24"/>
                <w:szCs w:val="21"/>
              </w:rPr>
            </w:pPr>
            <w:r>
              <w:rPr>
                <w:rFonts w:ascii="仿宋" w:eastAsia="仿宋" w:hAnsi="仿宋" w:cs="宋体" w:hint="eastAsia"/>
                <w:bCs/>
                <w:kern w:val="0"/>
                <w:sz w:val="24"/>
                <w:szCs w:val="21"/>
              </w:rPr>
              <w:t>（</w:t>
            </w:r>
            <w:r>
              <w:rPr>
                <w:rFonts w:ascii="仿宋" w:eastAsia="仿宋" w:hAnsi="仿宋" w:cs="宋体" w:hint="eastAsia"/>
                <w:bCs/>
                <w:kern w:val="0"/>
                <w:sz w:val="24"/>
                <w:szCs w:val="21"/>
              </w:rPr>
              <w:t>3</w:t>
            </w:r>
            <w:r>
              <w:rPr>
                <w:rFonts w:ascii="仿宋" w:eastAsia="仿宋" w:hAnsi="仿宋" w:cs="宋体" w:hint="eastAsia"/>
                <w:bCs/>
                <w:kern w:val="0"/>
                <w:sz w:val="24"/>
                <w:szCs w:val="21"/>
              </w:rPr>
              <w:t>）学院“第二课堂”人才培养活动取得良好的效果，对于学生第一课堂的培养成效的提升具有较大的促进作用。</w:t>
            </w:r>
          </w:p>
        </w:tc>
        <w:tc>
          <w:tcPr>
            <w:tcW w:w="95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rPr>
            </w:pPr>
            <w:r>
              <w:rPr>
                <w:rFonts w:ascii="仿宋" w:eastAsia="仿宋" w:hAnsi="仿宋" w:cs="宋体" w:hint="eastAsia"/>
                <w:bCs/>
                <w:kern w:val="0"/>
                <w:sz w:val="24"/>
              </w:rPr>
              <w:t>2</w:t>
            </w:r>
            <w:r>
              <w:rPr>
                <w:rFonts w:ascii="仿宋" w:eastAsia="仿宋" w:hAnsi="仿宋" w:cs="宋体" w:hint="eastAsia"/>
                <w:bCs/>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r>
      <w:tr w:rsidR="00F91244">
        <w:trPr>
          <w:trHeight w:val="834"/>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jc w:val="center"/>
              <w:rPr>
                <w:rFonts w:ascii="仿宋" w:eastAsia="仿宋" w:hAnsi="仿宋" w:cs="宋体"/>
                <w:bCs/>
                <w:kern w:val="0"/>
                <w:sz w:val="24"/>
                <w:szCs w:val="21"/>
              </w:rPr>
            </w:pPr>
            <w:r>
              <w:rPr>
                <w:rFonts w:ascii="仿宋" w:eastAsia="仿宋" w:hAnsi="仿宋" w:cs="宋体" w:hint="eastAsia"/>
                <w:bCs/>
                <w:kern w:val="0"/>
                <w:sz w:val="24"/>
                <w:szCs w:val="21"/>
              </w:rPr>
              <w:t>4.6</w:t>
            </w:r>
          </w:p>
          <w:p w:rsidR="00F91244" w:rsidRDefault="00255432">
            <w:pPr>
              <w:widowControl/>
              <w:jc w:val="center"/>
              <w:rPr>
                <w:rFonts w:ascii="仿宋" w:eastAsia="仿宋" w:hAnsi="仿宋" w:cs="宋体"/>
                <w:bCs/>
                <w:kern w:val="0"/>
                <w:sz w:val="24"/>
                <w:szCs w:val="21"/>
              </w:rPr>
            </w:pPr>
            <w:r>
              <w:rPr>
                <w:rFonts w:ascii="仿宋" w:eastAsia="仿宋" w:hAnsi="仿宋" w:cs="宋体" w:hint="eastAsia"/>
                <w:bCs/>
                <w:kern w:val="0"/>
                <w:sz w:val="24"/>
                <w:szCs w:val="21"/>
              </w:rPr>
              <w:t>服务工作</w:t>
            </w: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rPr>
                <w:rFonts w:ascii="仿宋" w:eastAsia="仿宋" w:hAnsi="仿宋" w:cs="宋体"/>
                <w:bCs/>
                <w:kern w:val="0"/>
                <w:sz w:val="24"/>
                <w:szCs w:val="21"/>
              </w:rPr>
            </w:pPr>
            <w:r>
              <w:rPr>
                <w:rFonts w:ascii="仿宋" w:eastAsia="仿宋" w:hAnsi="仿宋" w:cs="宋体" w:hint="eastAsia"/>
                <w:bCs/>
                <w:kern w:val="0"/>
                <w:sz w:val="24"/>
                <w:szCs w:val="21"/>
              </w:rPr>
              <w:t>工作内容符合同学成长需求，工作方式照顾同学特点。需提交工作机制及其他相关文件材料。</w:t>
            </w:r>
          </w:p>
        </w:tc>
        <w:tc>
          <w:tcPr>
            <w:tcW w:w="95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rPr>
            </w:pPr>
            <w:r>
              <w:rPr>
                <w:rFonts w:ascii="仿宋" w:eastAsia="仿宋" w:hAnsi="仿宋" w:cs="宋体" w:hint="eastAsia"/>
                <w:bCs/>
                <w:kern w:val="0"/>
                <w:sz w:val="24"/>
              </w:rPr>
              <w:t>2</w:t>
            </w:r>
            <w:r>
              <w:rPr>
                <w:rFonts w:ascii="仿宋" w:eastAsia="仿宋" w:hAnsi="仿宋" w:cs="宋体" w:hint="eastAsia"/>
                <w:bCs/>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rPr>
            </w:pPr>
          </w:p>
        </w:tc>
        <w:tc>
          <w:tcPr>
            <w:tcW w:w="874"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r>
      <w:tr w:rsidR="00F91244">
        <w:trPr>
          <w:trHeight w:val="886"/>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F91244" w:rsidRDefault="00F91244">
            <w:pPr>
              <w:widowControl/>
              <w:jc w:val="center"/>
              <w:rPr>
                <w:rFonts w:ascii="仿宋" w:eastAsia="仿宋" w:hAnsi="仿宋" w:cs="宋体"/>
                <w:bCs/>
                <w:kern w:val="0"/>
                <w:sz w:val="24"/>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4.7</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品牌</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活动</w:t>
            </w: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rPr>
                <w:rFonts w:ascii="仿宋" w:eastAsia="仿宋" w:hAnsi="仿宋" w:cs="宋体"/>
                <w:bCs/>
                <w:kern w:val="0"/>
                <w:sz w:val="24"/>
                <w:szCs w:val="21"/>
              </w:rPr>
            </w:pPr>
            <w:r>
              <w:rPr>
                <w:rFonts w:ascii="仿宋" w:eastAsia="仿宋" w:hAnsi="仿宋" w:cs="宋体" w:hint="eastAsia"/>
                <w:bCs/>
                <w:kern w:val="0"/>
                <w:sz w:val="24"/>
                <w:szCs w:val="21"/>
              </w:rPr>
              <w:t>院（系）学生会具有特色品牌活动，学生参与面广，影响大，为学校赢得荣誉。</w:t>
            </w:r>
          </w:p>
        </w:tc>
        <w:tc>
          <w:tcPr>
            <w:tcW w:w="95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rPr>
            </w:pPr>
            <w:r>
              <w:rPr>
                <w:rFonts w:ascii="仿宋" w:eastAsia="仿宋" w:hAnsi="仿宋" w:cs="宋体" w:hint="eastAsia"/>
                <w:bCs/>
                <w:kern w:val="0"/>
                <w:sz w:val="24"/>
              </w:rPr>
              <w:t>3</w:t>
            </w:r>
            <w:r>
              <w:rPr>
                <w:rFonts w:ascii="仿宋" w:eastAsia="仿宋" w:hAnsi="仿宋" w:cs="宋体" w:hint="eastAsia"/>
                <w:bCs/>
                <w:kern w:val="0"/>
                <w:sz w:val="24"/>
              </w:rPr>
              <w:t>分</w:t>
            </w:r>
          </w:p>
        </w:tc>
        <w:tc>
          <w:tcPr>
            <w:tcW w:w="746"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hd w:val="pct10" w:color="auto" w:fill="FFFFFF"/>
              </w:rPr>
            </w:pPr>
          </w:p>
        </w:tc>
        <w:tc>
          <w:tcPr>
            <w:tcW w:w="874"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shd w:val="pct10" w:color="auto" w:fill="FFFFFF"/>
              </w:rPr>
            </w:pPr>
          </w:p>
        </w:tc>
      </w:tr>
      <w:tr w:rsidR="00F91244">
        <w:trPr>
          <w:trHeight w:val="566"/>
          <w:jc w:val="center"/>
        </w:trPr>
        <w:tc>
          <w:tcPr>
            <w:tcW w:w="720" w:type="dxa"/>
            <w:vMerge w:val="restart"/>
            <w:tcBorders>
              <w:top w:val="single" w:sz="4" w:space="0" w:color="auto"/>
              <w:left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5.</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合作意识</w:t>
            </w:r>
          </w:p>
          <w:p w:rsidR="00F91244" w:rsidRDefault="00F91244">
            <w:pPr>
              <w:widowControl/>
              <w:wordWrap w:val="0"/>
              <w:jc w:val="center"/>
              <w:rPr>
                <w:rFonts w:ascii="仿宋" w:eastAsia="仿宋" w:hAnsi="仿宋" w:cs="宋体"/>
                <w:bCs/>
                <w:kern w:val="0"/>
                <w:sz w:val="24"/>
                <w:szCs w:val="21"/>
                <w:shd w:val="pct10" w:color="auto" w:fill="FFFFFF"/>
              </w:rPr>
            </w:pPr>
          </w:p>
        </w:tc>
        <w:tc>
          <w:tcPr>
            <w:tcW w:w="720" w:type="dxa"/>
            <w:vMerge w:val="restart"/>
            <w:tcBorders>
              <w:top w:val="single" w:sz="4" w:space="0" w:color="auto"/>
              <w:left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5.1</w:t>
            </w:r>
          </w:p>
          <w:p w:rsidR="00F91244" w:rsidRDefault="00255432">
            <w:pPr>
              <w:widowControl/>
              <w:wordWrap w:val="0"/>
              <w:rPr>
                <w:rFonts w:ascii="仿宋" w:eastAsia="仿宋" w:hAnsi="仿宋" w:cs="宋体"/>
                <w:bCs/>
                <w:kern w:val="0"/>
                <w:sz w:val="24"/>
                <w:szCs w:val="21"/>
              </w:rPr>
            </w:pPr>
            <w:r>
              <w:rPr>
                <w:rFonts w:ascii="仿宋" w:eastAsia="仿宋" w:hAnsi="仿宋" w:cs="宋体" w:hint="eastAsia"/>
                <w:bCs/>
                <w:kern w:val="0"/>
                <w:sz w:val="24"/>
                <w:szCs w:val="21"/>
              </w:rPr>
              <w:t>校院合作</w:t>
            </w:r>
          </w:p>
          <w:p w:rsidR="00F91244" w:rsidRDefault="00255432">
            <w:pPr>
              <w:widowControl/>
              <w:wordWrap w:val="0"/>
              <w:rPr>
                <w:rFonts w:ascii="仿宋" w:eastAsia="仿宋" w:hAnsi="仿宋" w:cs="宋体"/>
                <w:bCs/>
                <w:kern w:val="0"/>
                <w:sz w:val="24"/>
                <w:szCs w:val="21"/>
              </w:rPr>
            </w:pPr>
            <w:r>
              <w:rPr>
                <w:rFonts w:ascii="仿宋" w:eastAsia="仿宋" w:hAnsi="仿宋" w:cs="宋体" w:hint="eastAsia"/>
                <w:bCs/>
                <w:kern w:val="0"/>
                <w:sz w:val="24"/>
                <w:szCs w:val="21"/>
              </w:rPr>
              <w:t>、</w:t>
            </w:r>
          </w:p>
          <w:p w:rsidR="00F91244" w:rsidRDefault="00255432">
            <w:pPr>
              <w:widowControl/>
              <w:wordWrap w:val="0"/>
              <w:rPr>
                <w:rFonts w:ascii="仿宋" w:eastAsia="仿宋" w:hAnsi="仿宋" w:cs="宋体"/>
                <w:bCs/>
                <w:kern w:val="0"/>
                <w:sz w:val="24"/>
                <w:szCs w:val="21"/>
              </w:rPr>
            </w:pPr>
            <w:r>
              <w:rPr>
                <w:rFonts w:ascii="仿宋" w:eastAsia="仿宋" w:hAnsi="仿宋" w:cs="宋体" w:hint="eastAsia"/>
                <w:bCs/>
                <w:kern w:val="0"/>
                <w:sz w:val="24"/>
                <w:szCs w:val="21"/>
              </w:rPr>
              <w:t>院系间交流</w:t>
            </w: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rPr>
                <w:rFonts w:ascii="仿宋" w:eastAsia="仿宋" w:hAnsi="仿宋" w:cs="宋体"/>
                <w:bCs/>
                <w:kern w:val="0"/>
                <w:sz w:val="24"/>
                <w:szCs w:val="21"/>
              </w:rPr>
            </w:pPr>
            <w:r>
              <w:rPr>
                <w:rFonts w:ascii="仿宋" w:eastAsia="仿宋" w:hAnsi="仿宋" w:cs="宋体" w:hint="eastAsia"/>
                <w:bCs/>
                <w:kern w:val="0"/>
                <w:sz w:val="24"/>
                <w:szCs w:val="21"/>
              </w:rPr>
              <w:t>（</w:t>
            </w:r>
            <w:r>
              <w:rPr>
                <w:rFonts w:ascii="仿宋" w:eastAsia="仿宋" w:hAnsi="仿宋" w:cs="宋体" w:hint="eastAsia"/>
                <w:bCs/>
                <w:kern w:val="0"/>
                <w:sz w:val="24"/>
                <w:szCs w:val="21"/>
              </w:rPr>
              <w:t>1</w:t>
            </w:r>
            <w:r>
              <w:rPr>
                <w:rFonts w:ascii="仿宋" w:eastAsia="仿宋" w:hAnsi="仿宋" w:cs="宋体" w:hint="eastAsia"/>
                <w:bCs/>
                <w:kern w:val="0"/>
                <w:sz w:val="24"/>
                <w:szCs w:val="21"/>
              </w:rPr>
              <w:t>）院校学生会之间、院（系）学生会之间合作举办过文娱活动、学术活动、体育赛事等。</w:t>
            </w:r>
          </w:p>
        </w:tc>
        <w:tc>
          <w:tcPr>
            <w:tcW w:w="955" w:type="dxa"/>
            <w:tcBorders>
              <w:top w:val="single" w:sz="4" w:space="0" w:color="auto"/>
              <w:left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rPr>
            </w:pPr>
            <w:r>
              <w:rPr>
                <w:rFonts w:ascii="仿宋" w:eastAsia="仿宋" w:hAnsi="仿宋" w:cs="宋体" w:hint="eastAsia"/>
                <w:bCs/>
                <w:kern w:val="0"/>
                <w:sz w:val="24"/>
              </w:rPr>
              <w:t>3</w:t>
            </w:r>
            <w:r>
              <w:rPr>
                <w:rFonts w:ascii="仿宋" w:eastAsia="仿宋" w:hAnsi="仿宋" w:cs="宋体" w:hint="eastAsia"/>
                <w:bCs/>
                <w:kern w:val="0"/>
                <w:sz w:val="24"/>
              </w:rPr>
              <w:t>分</w:t>
            </w:r>
          </w:p>
        </w:tc>
        <w:tc>
          <w:tcPr>
            <w:tcW w:w="746" w:type="dxa"/>
            <w:tcBorders>
              <w:top w:val="single" w:sz="4" w:space="0" w:color="auto"/>
              <w:left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hd w:val="pct10" w:color="auto" w:fill="FFFFFF"/>
              </w:rPr>
            </w:pPr>
          </w:p>
        </w:tc>
        <w:tc>
          <w:tcPr>
            <w:tcW w:w="874" w:type="dxa"/>
            <w:tcBorders>
              <w:top w:val="single" w:sz="4" w:space="0" w:color="auto"/>
              <w:left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shd w:val="pct10" w:color="auto" w:fill="FFFFFF"/>
              </w:rPr>
            </w:pPr>
          </w:p>
        </w:tc>
      </w:tr>
      <w:tr w:rsidR="00F91244">
        <w:trPr>
          <w:trHeight w:val="565"/>
          <w:jc w:val="center"/>
        </w:trPr>
        <w:tc>
          <w:tcPr>
            <w:tcW w:w="720" w:type="dxa"/>
            <w:vMerge/>
            <w:tcBorders>
              <w:left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c>
          <w:tcPr>
            <w:tcW w:w="720" w:type="dxa"/>
            <w:vMerge/>
            <w:tcBorders>
              <w:left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rPr>
                <w:rFonts w:ascii="仿宋" w:eastAsia="仿宋" w:hAnsi="仿宋" w:cs="宋体"/>
                <w:bCs/>
                <w:kern w:val="0"/>
                <w:sz w:val="24"/>
                <w:szCs w:val="21"/>
              </w:rPr>
            </w:pPr>
            <w:r>
              <w:rPr>
                <w:rFonts w:ascii="仿宋" w:eastAsia="仿宋" w:hAnsi="仿宋" w:cs="宋体" w:hint="eastAsia"/>
                <w:bCs/>
                <w:kern w:val="0"/>
                <w:sz w:val="24"/>
                <w:szCs w:val="21"/>
              </w:rPr>
              <w:t>（</w:t>
            </w:r>
            <w:r>
              <w:rPr>
                <w:rFonts w:ascii="仿宋" w:eastAsia="仿宋" w:hAnsi="仿宋" w:cs="宋体" w:hint="eastAsia"/>
                <w:bCs/>
                <w:kern w:val="0"/>
                <w:sz w:val="24"/>
                <w:szCs w:val="21"/>
              </w:rPr>
              <w:t>2</w:t>
            </w:r>
            <w:r>
              <w:rPr>
                <w:rFonts w:ascii="仿宋" w:eastAsia="仿宋" w:hAnsi="仿宋" w:cs="宋体" w:hint="eastAsia"/>
                <w:bCs/>
                <w:kern w:val="0"/>
                <w:sz w:val="24"/>
                <w:szCs w:val="21"/>
              </w:rPr>
              <w:t>）院校学生会之间、院（系）学生会之间合作组织过服务型工作。</w:t>
            </w:r>
          </w:p>
        </w:tc>
        <w:tc>
          <w:tcPr>
            <w:tcW w:w="955" w:type="dxa"/>
            <w:tcBorders>
              <w:left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rPr>
            </w:pPr>
            <w:r>
              <w:rPr>
                <w:rFonts w:ascii="仿宋" w:eastAsia="仿宋" w:hAnsi="仿宋" w:cs="宋体" w:hint="eastAsia"/>
                <w:bCs/>
                <w:kern w:val="0"/>
                <w:sz w:val="24"/>
              </w:rPr>
              <w:t>2</w:t>
            </w:r>
            <w:r>
              <w:rPr>
                <w:rFonts w:ascii="仿宋" w:eastAsia="仿宋" w:hAnsi="仿宋" w:cs="宋体" w:hint="eastAsia"/>
                <w:bCs/>
                <w:kern w:val="0"/>
                <w:sz w:val="24"/>
              </w:rPr>
              <w:t>分</w:t>
            </w:r>
          </w:p>
        </w:tc>
        <w:tc>
          <w:tcPr>
            <w:tcW w:w="746" w:type="dxa"/>
            <w:tcBorders>
              <w:left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hd w:val="pct10" w:color="auto" w:fill="FFFFFF"/>
              </w:rPr>
            </w:pPr>
          </w:p>
        </w:tc>
        <w:tc>
          <w:tcPr>
            <w:tcW w:w="874" w:type="dxa"/>
            <w:tcBorders>
              <w:left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shd w:val="pct10" w:color="auto" w:fill="FFFFFF"/>
              </w:rPr>
            </w:pPr>
          </w:p>
        </w:tc>
      </w:tr>
      <w:tr w:rsidR="00F91244">
        <w:trPr>
          <w:trHeight w:val="504"/>
          <w:jc w:val="center"/>
        </w:trPr>
        <w:tc>
          <w:tcPr>
            <w:tcW w:w="720" w:type="dxa"/>
            <w:vMerge/>
            <w:tcBorders>
              <w:left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c>
          <w:tcPr>
            <w:tcW w:w="720" w:type="dxa"/>
            <w:vMerge/>
            <w:tcBorders>
              <w:left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rPr>
                <w:rFonts w:ascii="仿宋" w:eastAsia="仿宋" w:hAnsi="仿宋" w:cs="宋体"/>
                <w:bCs/>
                <w:kern w:val="0"/>
                <w:sz w:val="24"/>
                <w:szCs w:val="21"/>
              </w:rPr>
            </w:pPr>
            <w:r>
              <w:rPr>
                <w:rFonts w:ascii="仿宋" w:eastAsia="仿宋" w:hAnsi="仿宋" w:cs="宋体" w:hint="eastAsia"/>
                <w:bCs/>
                <w:kern w:val="0"/>
                <w:sz w:val="24"/>
                <w:szCs w:val="21"/>
              </w:rPr>
              <w:t>（</w:t>
            </w:r>
            <w:r>
              <w:rPr>
                <w:rFonts w:ascii="仿宋" w:eastAsia="仿宋" w:hAnsi="仿宋" w:cs="宋体" w:hint="eastAsia"/>
                <w:bCs/>
                <w:kern w:val="0"/>
                <w:sz w:val="24"/>
                <w:szCs w:val="21"/>
              </w:rPr>
              <w:t>3</w:t>
            </w:r>
            <w:r>
              <w:rPr>
                <w:rFonts w:ascii="仿宋" w:eastAsia="仿宋" w:hAnsi="仿宋" w:cs="宋体" w:hint="eastAsia"/>
                <w:bCs/>
                <w:kern w:val="0"/>
                <w:sz w:val="24"/>
                <w:szCs w:val="21"/>
              </w:rPr>
              <w:t>）推荐优秀学生干部到校学生会工作（干事及委员不计），并有学生（大二及以上）作为学生干部参与校学生会工作。</w:t>
            </w:r>
          </w:p>
        </w:tc>
        <w:tc>
          <w:tcPr>
            <w:tcW w:w="955" w:type="dxa"/>
            <w:tcBorders>
              <w:left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rPr>
            </w:pPr>
            <w:r>
              <w:rPr>
                <w:rFonts w:ascii="仿宋" w:eastAsia="仿宋" w:hAnsi="仿宋" w:cs="宋体" w:hint="eastAsia"/>
                <w:bCs/>
                <w:kern w:val="0"/>
                <w:sz w:val="24"/>
              </w:rPr>
              <w:t>2</w:t>
            </w:r>
            <w:r>
              <w:rPr>
                <w:rFonts w:ascii="仿宋" w:eastAsia="仿宋" w:hAnsi="仿宋" w:cs="宋体" w:hint="eastAsia"/>
                <w:bCs/>
                <w:kern w:val="0"/>
                <w:sz w:val="24"/>
              </w:rPr>
              <w:t>分</w:t>
            </w:r>
          </w:p>
        </w:tc>
        <w:tc>
          <w:tcPr>
            <w:tcW w:w="746" w:type="dxa"/>
            <w:tcBorders>
              <w:left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hd w:val="pct10" w:color="auto" w:fill="FFFFFF"/>
              </w:rPr>
            </w:pPr>
          </w:p>
        </w:tc>
        <w:tc>
          <w:tcPr>
            <w:tcW w:w="874" w:type="dxa"/>
            <w:tcBorders>
              <w:left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shd w:val="pct10" w:color="auto" w:fill="FFFFFF"/>
              </w:rPr>
            </w:pPr>
          </w:p>
        </w:tc>
      </w:tr>
      <w:tr w:rsidR="00F91244">
        <w:trPr>
          <w:trHeight w:val="504"/>
          <w:jc w:val="center"/>
        </w:trPr>
        <w:tc>
          <w:tcPr>
            <w:tcW w:w="720" w:type="dxa"/>
            <w:vMerge/>
            <w:tcBorders>
              <w:left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c>
          <w:tcPr>
            <w:tcW w:w="720" w:type="dxa"/>
            <w:tcBorders>
              <w:left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5.2</w:t>
            </w:r>
          </w:p>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院内协作</w:t>
            </w: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255432">
            <w:pPr>
              <w:widowControl/>
              <w:wordWrap w:val="0"/>
              <w:rPr>
                <w:rFonts w:ascii="仿宋" w:eastAsia="仿宋" w:hAnsi="仿宋" w:cs="宋体"/>
                <w:bCs/>
                <w:kern w:val="0"/>
                <w:sz w:val="24"/>
                <w:szCs w:val="21"/>
              </w:rPr>
            </w:pPr>
            <w:r>
              <w:rPr>
                <w:rFonts w:ascii="仿宋" w:eastAsia="仿宋" w:hAnsi="仿宋" w:cs="宋体" w:hint="eastAsia"/>
                <w:bCs/>
                <w:kern w:val="0"/>
                <w:sz w:val="24"/>
                <w:szCs w:val="21"/>
              </w:rPr>
              <w:t>（</w:t>
            </w:r>
            <w:r>
              <w:rPr>
                <w:rFonts w:ascii="仿宋" w:eastAsia="仿宋" w:hAnsi="仿宋" w:cs="宋体" w:hint="eastAsia"/>
                <w:bCs/>
                <w:kern w:val="0"/>
                <w:sz w:val="24"/>
                <w:szCs w:val="21"/>
              </w:rPr>
              <w:t>1</w:t>
            </w:r>
            <w:r>
              <w:rPr>
                <w:rFonts w:ascii="仿宋" w:eastAsia="仿宋" w:hAnsi="仿宋" w:cs="宋体" w:hint="eastAsia"/>
                <w:bCs/>
                <w:kern w:val="0"/>
                <w:sz w:val="24"/>
                <w:szCs w:val="21"/>
              </w:rPr>
              <w:t>）积极协助该院团委展开的各项工作（在组织活动、院系工作等各方面）。</w:t>
            </w:r>
          </w:p>
        </w:tc>
        <w:tc>
          <w:tcPr>
            <w:tcW w:w="955" w:type="dxa"/>
            <w:tcBorders>
              <w:left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rPr>
            </w:pPr>
            <w:r>
              <w:rPr>
                <w:rFonts w:ascii="仿宋" w:eastAsia="仿宋" w:hAnsi="仿宋" w:cs="宋体" w:hint="eastAsia"/>
                <w:bCs/>
                <w:kern w:val="0"/>
                <w:sz w:val="24"/>
              </w:rPr>
              <w:t>2</w:t>
            </w:r>
            <w:r>
              <w:rPr>
                <w:rFonts w:ascii="仿宋" w:eastAsia="仿宋" w:hAnsi="仿宋" w:cs="宋体" w:hint="eastAsia"/>
                <w:bCs/>
                <w:kern w:val="0"/>
                <w:sz w:val="24"/>
              </w:rPr>
              <w:t>分</w:t>
            </w:r>
          </w:p>
        </w:tc>
        <w:tc>
          <w:tcPr>
            <w:tcW w:w="746" w:type="dxa"/>
            <w:tcBorders>
              <w:left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hd w:val="pct10" w:color="auto" w:fill="FFFFFF"/>
              </w:rPr>
            </w:pPr>
          </w:p>
        </w:tc>
        <w:tc>
          <w:tcPr>
            <w:tcW w:w="874" w:type="dxa"/>
            <w:tcBorders>
              <w:left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shd w:val="pct10" w:color="auto" w:fill="FFFFFF"/>
              </w:rPr>
            </w:pPr>
          </w:p>
        </w:tc>
      </w:tr>
      <w:tr w:rsidR="00F91244">
        <w:trPr>
          <w:trHeight w:val="504"/>
          <w:jc w:val="center"/>
        </w:trPr>
        <w:tc>
          <w:tcPr>
            <w:tcW w:w="720" w:type="dxa"/>
            <w:tcBorders>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szCs w:val="21"/>
              </w:rPr>
            </w:pPr>
            <w:r>
              <w:rPr>
                <w:rFonts w:ascii="仿宋" w:eastAsia="仿宋" w:hAnsi="仿宋" w:cs="宋体" w:hint="eastAsia"/>
                <w:bCs/>
                <w:kern w:val="0"/>
                <w:sz w:val="24"/>
                <w:szCs w:val="21"/>
              </w:rPr>
              <w:t>合计</w:t>
            </w:r>
          </w:p>
        </w:tc>
        <w:tc>
          <w:tcPr>
            <w:tcW w:w="720" w:type="dxa"/>
            <w:tcBorders>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rPr>
            </w:pPr>
          </w:p>
        </w:tc>
        <w:tc>
          <w:tcPr>
            <w:tcW w:w="5345" w:type="dxa"/>
            <w:tcBorders>
              <w:top w:val="single" w:sz="4" w:space="0" w:color="auto"/>
              <w:left w:val="single" w:sz="4" w:space="0" w:color="auto"/>
              <w:bottom w:val="single" w:sz="4" w:space="0" w:color="auto"/>
              <w:right w:val="single" w:sz="4" w:space="0" w:color="auto"/>
            </w:tcBorders>
            <w:vAlign w:val="center"/>
          </w:tcPr>
          <w:p w:rsidR="00F91244" w:rsidRDefault="00F91244">
            <w:pPr>
              <w:widowControl/>
              <w:wordWrap w:val="0"/>
              <w:rPr>
                <w:rFonts w:ascii="仿宋" w:eastAsia="仿宋" w:hAnsi="仿宋" w:cs="宋体"/>
                <w:bCs/>
                <w:kern w:val="0"/>
                <w:sz w:val="24"/>
                <w:szCs w:val="21"/>
              </w:rPr>
            </w:pPr>
          </w:p>
        </w:tc>
        <w:tc>
          <w:tcPr>
            <w:tcW w:w="955" w:type="dxa"/>
            <w:tcBorders>
              <w:left w:val="single" w:sz="4" w:space="0" w:color="auto"/>
              <w:bottom w:val="single" w:sz="4" w:space="0" w:color="auto"/>
              <w:right w:val="single" w:sz="4" w:space="0" w:color="auto"/>
            </w:tcBorders>
            <w:vAlign w:val="center"/>
          </w:tcPr>
          <w:p w:rsidR="00F91244" w:rsidRDefault="00255432">
            <w:pPr>
              <w:widowControl/>
              <w:wordWrap w:val="0"/>
              <w:jc w:val="center"/>
              <w:rPr>
                <w:rFonts w:ascii="仿宋" w:eastAsia="仿宋" w:hAnsi="仿宋" w:cs="宋体"/>
                <w:bCs/>
                <w:kern w:val="0"/>
                <w:sz w:val="24"/>
              </w:rPr>
            </w:pPr>
            <w:r>
              <w:rPr>
                <w:rFonts w:ascii="仿宋" w:eastAsia="仿宋" w:hAnsi="仿宋" w:cs="宋体" w:hint="eastAsia"/>
                <w:bCs/>
                <w:kern w:val="0"/>
                <w:sz w:val="24"/>
              </w:rPr>
              <w:t>96</w:t>
            </w:r>
            <w:r>
              <w:rPr>
                <w:rFonts w:ascii="仿宋" w:eastAsia="仿宋" w:hAnsi="仿宋" w:cs="宋体" w:hint="eastAsia"/>
                <w:bCs/>
                <w:kern w:val="0"/>
                <w:sz w:val="24"/>
              </w:rPr>
              <w:t>分</w:t>
            </w:r>
          </w:p>
        </w:tc>
        <w:tc>
          <w:tcPr>
            <w:tcW w:w="746" w:type="dxa"/>
            <w:tcBorders>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hd w:val="pct10" w:color="auto" w:fill="FFFFFF"/>
              </w:rPr>
            </w:pPr>
          </w:p>
        </w:tc>
        <w:tc>
          <w:tcPr>
            <w:tcW w:w="874" w:type="dxa"/>
            <w:tcBorders>
              <w:left w:val="single" w:sz="4" w:space="0" w:color="auto"/>
              <w:bottom w:val="single" w:sz="4" w:space="0" w:color="auto"/>
              <w:right w:val="single" w:sz="4" w:space="0" w:color="auto"/>
            </w:tcBorders>
            <w:vAlign w:val="center"/>
          </w:tcPr>
          <w:p w:rsidR="00F91244" w:rsidRDefault="00F91244">
            <w:pPr>
              <w:widowControl/>
              <w:wordWrap w:val="0"/>
              <w:jc w:val="center"/>
              <w:rPr>
                <w:rFonts w:ascii="仿宋" w:eastAsia="仿宋" w:hAnsi="仿宋" w:cs="宋体"/>
                <w:bCs/>
                <w:kern w:val="0"/>
                <w:sz w:val="24"/>
                <w:szCs w:val="21"/>
                <w:shd w:val="pct10" w:color="auto" w:fill="FFFFFF"/>
              </w:rPr>
            </w:pPr>
          </w:p>
        </w:tc>
      </w:tr>
    </w:tbl>
    <w:p w:rsidR="00F91244" w:rsidRDefault="00255432">
      <w:pPr>
        <w:widowControl/>
        <w:wordWrap w:val="0"/>
        <w:adjustRightInd w:val="0"/>
        <w:jc w:val="left"/>
        <w:rPr>
          <w:rFonts w:ascii="仿宋" w:eastAsia="仿宋" w:hAnsi="仿宋" w:cs="宋体"/>
          <w:bCs/>
          <w:kern w:val="0"/>
          <w:sz w:val="24"/>
          <w:szCs w:val="21"/>
        </w:rPr>
      </w:pPr>
      <w:r>
        <w:rPr>
          <w:rFonts w:ascii="仿宋" w:eastAsia="仿宋" w:hAnsi="仿宋" w:cs="宋体" w:hint="eastAsia"/>
          <w:bCs/>
          <w:kern w:val="0"/>
          <w:sz w:val="24"/>
          <w:szCs w:val="21"/>
        </w:rPr>
        <w:t>说明：</w:t>
      </w:r>
    </w:p>
    <w:p w:rsidR="00F91244" w:rsidRDefault="00255432">
      <w:pPr>
        <w:widowControl/>
        <w:wordWrap w:val="0"/>
        <w:adjustRightInd w:val="0"/>
        <w:jc w:val="left"/>
        <w:rPr>
          <w:rFonts w:ascii="仿宋" w:eastAsia="仿宋" w:hAnsi="仿宋" w:cs="宋体"/>
          <w:bCs/>
          <w:kern w:val="0"/>
          <w:sz w:val="24"/>
          <w:szCs w:val="21"/>
        </w:rPr>
      </w:pPr>
      <w:r>
        <w:rPr>
          <w:rFonts w:ascii="仿宋" w:eastAsia="仿宋" w:hAnsi="仿宋" w:cs="宋体" w:hint="eastAsia"/>
          <w:bCs/>
          <w:kern w:val="0"/>
          <w:sz w:val="24"/>
          <w:szCs w:val="21"/>
        </w:rPr>
        <w:t>1</w:t>
      </w:r>
      <w:r>
        <w:rPr>
          <w:rFonts w:ascii="仿宋" w:eastAsia="仿宋" w:hAnsi="仿宋" w:cs="宋体" w:hint="eastAsia"/>
          <w:bCs/>
          <w:kern w:val="0"/>
          <w:sz w:val="24"/>
          <w:szCs w:val="21"/>
        </w:rPr>
        <w:t>、本评估体系表各指标建议分</w:t>
      </w:r>
      <w:r>
        <w:rPr>
          <w:rFonts w:ascii="仿宋" w:eastAsia="仿宋" w:hAnsi="仿宋" w:cs="宋体" w:hint="eastAsia"/>
          <w:bCs/>
          <w:kern w:val="0"/>
          <w:sz w:val="24"/>
          <w:szCs w:val="21"/>
        </w:rPr>
        <w:t>5</w:t>
      </w:r>
      <w:r>
        <w:rPr>
          <w:rFonts w:ascii="仿宋" w:eastAsia="仿宋" w:hAnsi="仿宋" w:cs="宋体" w:hint="eastAsia"/>
          <w:bCs/>
          <w:kern w:val="0"/>
          <w:sz w:val="24"/>
          <w:szCs w:val="21"/>
        </w:rPr>
        <w:t>个等级进行评分，好（分值的</w:t>
      </w:r>
      <w:r>
        <w:rPr>
          <w:rFonts w:ascii="仿宋" w:eastAsia="仿宋" w:hAnsi="仿宋" w:cs="宋体" w:hint="eastAsia"/>
          <w:bCs/>
          <w:kern w:val="0"/>
          <w:sz w:val="24"/>
          <w:szCs w:val="21"/>
        </w:rPr>
        <w:t>80%-100%</w:t>
      </w:r>
      <w:r>
        <w:rPr>
          <w:rFonts w:ascii="仿宋" w:eastAsia="仿宋" w:hAnsi="仿宋" w:cs="宋体" w:hint="eastAsia"/>
          <w:bCs/>
          <w:kern w:val="0"/>
          <w:sz w:val="24"/>
          <w:szCs w:val="21"/>
        </w:rPr>
        <w:t>）、较好（分值的</w:t>
      </w:r>
      <w:r>
        <w:rPr>
          <w:rFonts w:ascii="仿宋" w:eastAsia="仿宋" w:hAnsi="仿宋" w:cs="宋体" w:hint="eastAsia"/>
          <w:bCs/>
          <w:kern w:val="0"/>
          <w:sz w:val="24"/>
          <w:szCs w:val="21"/>
        </w:rPr>
        <w:t>60%-80%</w:t>
      </w:r>
      <w:r>
        <w:rPr>
          <w:rFonts w:ascii="仿宋" w:eastAsia="仿宋" w:hAnsi="仿宋" w:cs="宋体" w:hint="eastAsia"/>
          <w:bCs/>
          <w:kern w:val="0"/>
          <w:sz w:val="24"/>
          <w:szCs w:val="21"/>
        </w:rPr>
        <w:t>）、一般（分值的</w:t>
      </w:r>
      <w:r>
        <w:rPr>
          <w:rFonts w:ascii="仿宋" w:eastAsia="仿宋" w:hAnsi="仿宋" w:cs="宋体" w:hint="eastAsia"/>
          <w:bCs/>
          <w:kern w:val="0"/>
          <w:sz w:val="24"/>
          <w:szCs w:val="21"/>
        </w:rPr>
        <w:t>40%-60%</w:t>
      </w:r>
      <w:r>
        <w:rPr>
          <w:rFonts w:ascii="仿宋" w:eastAsia="仿宋" w:hAnsi="仿宋" w:cs="宋体" w:hint="eastAsia"/>
          <w:bCs/>
          <w:kern w:val="0"/>
          <w:sz w:val="24"/>
          <w:szCs w:val="21"/>
        </w:rPr>
        <w:t>）、较差（分值的</w:t>
      </w:r>
      <w:r>
        <w:rPr>
          <w:rFonts w:ascii="仿宋" w:eastAsia="仿宋" w:hAnsi="仿宋" w:cs="宋体" w:hint="eastAsia"/>
          <w:bCs/>
          <w:kern w:val="0"/>
          <w:sz w:val="24"/>
          <w:szCs w:val="21"/>
        </w:rPr>
        <w:t>20%-40%</w:t>
      </w:r>
      <w:r>
        <w:rPr>
          <w:rFonts w:ascii="仿宋" w:eastAsia="仿宋" w:hAnsi="仿宋" w:cs="宋体" w:hint="eastAsia"/>
          <w:bCs/>
          <w:kern w:val="0"/>
          <w:sz w:val="24"/>
          <w:szCs w:val="21"/>
        </w:rPr>
        <w:t>）、差（分值的</w:t>
      </w:r>
      <w:r>
        <w:rPr>
          <w:rFonts w:ascii="仿宋" w:eastAsia="仿宋" w:hAnsi="仿宋" w:cs="宋体" w:hint="eastAsia"/>
          <w:bCs/>
          <w:kern w:val="0"/>
          <w:sz w:val="24"/>
          <w:szCs w:val="21"/>
        </w:rPr>
        <w:t>0%-20%</w:t>
      </w:r>
      <w:r>
        <w:rPr>
          <w:rFonts w:ascii="仿宋" w:eastAsia="仿宋" w:hAnsi="仿宋" w:cs="宋体" w:hint="eastAsia"/>
          <w:bCs/>
          <w:kern w:val="0"/>
          <w:sz w:val="24"/>
          <w:szCs w:val="21"/>
        </w:rPr>
        <w:t>）。</w:t>
      </w:r>
    </w:p>
    <w:p w:rsidR="00F91244" w:rsidRDefault="00255432">
      <w:pPr>
        <w:widowControl/>
        <w:wordWrap w:val="0"/>
        <w:adjustRightInd w:val="0"/>
        <w:jc w:val="left"/>
        <w:rPr>
          <w:rFonts w:ascii="仿宋" w:eastAsia="仿宋" w:hAnsi="仿宋" w:cs="宋体"/>
          <w:bCs/>
          <w:kern w:val="0"/>
          <w:sz w:val="24"/>
          <w:szCs w:val="21"/>
        </w:rPr>
      </w:pPr>
      <w:r>
        <w:rPr>
          <w:rFonts w:ascii="仿宋" w:eastAsia="仿宋" w:hAnsi="仿宋" w:cs="宋体" w:hint="eastAsia"/>
          <w:bCs/>
          <w:kern w:val="0"/>
          <w:sz w:val="24"/>
          <w:szCs w:val="21"/>
        </w:rPr>
        <w:t>2</w:t>
      </w:r>
      <w:r>
        <w:rPr>
          <w:rFonts w:ascii="仿宋" w:eastAsia="仿宋" w:hAnsi="仿宋" w:cs="宋体" w:hint="eastAsia"/>
          <w:bCs/>
          <w:kern w:val="0"/>
          <w:sz w:val="24"/>
          <w:szCs w:val="21"/>
        </w:rPr>
        <w:t>、以上</w:t>
      </w:r>
      <w:proofErr w:type="gramStart"/>
      <w:r>
        <w:rPr>
          <w:rFonts w:ascii="仿宋" w:eastAsia="仿宋" w:hAnsi="仿宋" w:cs="宋体" w:hint="eastAsia"/>
          <w:bCs/>
          <w:kern w:val="0"/>
          <w:sz w:val="24"/>
          <w:szCs w:val="21"/>
        </w:rPr>
        <w:t>必评指标</w:t>
      </w:r>
      <w:proofErr w:type="gramEnd"/>
      <w:r>
        <w:rPr>
          <w:rFonts w:ascii="仿宋" w:eastAsia="仿宋" w:hAnsi="仿宋" w:cs="宋体" w:hint="eastAsia"/>
          <w:bCs/>
          <w:kern w:val="0"/>
          <w:sz w:val="24"/>
          <w:szCs w:val="21"/>
        </w:rPr>
        <w:t>总分为</w:t>
      </w:r>
      <w:r>
        <w:rPr>
          <w:rFonts w:ascii="仿宋" w:eastAsia="仿宋" w:hAnsi="仿宋" w:cs="宋体" w:hint="eastAsia"/>
          <w:bCs/>
          <w:kern w:val="0"/>
          <w:sz w:val="24"/>
          <w:szCs w:val="21"/>
        </w:rPr>
        <w:t>96</w:t>
      </w:r>
      <w:r>
        <w:rPr>
          <w:rFonts w:ascii="仿宋" w:eastAsia="仿宋" w:hAnsi="仿宋" w:cs="宋体" w:hint="eastAsia"/>
          <w:bCs/>
          <w:kern w:val="0"/>
          <w:sz w:val="24"/>
          <w:szCs w:val="21"/>
        </w:rPr>
        <w:t>分，其他</w:t>
      </w:r>
      <w:r>
        <w:rPr>
          <w:rFonts w:ascii="仿宋" w:eastAsia="仿宋" w:hAnsi="仿宋" w:cs="宋体" w:hint="eastAsia"/>
          <w:bCs/>
          <w:kern w:val="0"/>
          <w:sz w:val="24"/>
          <w:szCs w:val="21"/>
        </w:rPr>
        <w:t>4</w:t>
      </w:r>
      <w:r>
        <w:rPr>
          <w:rFonts w:ascii="仿宋" w:eastAsia="仿宋" w:hAnsi="仿宋" w:cs="宋体" w:hint="eastAsia"/>
          <w:bCs/>
          <w:kern w:val="0"/>
          <w:sz w:val="24"/>
          <w:szCs w:val="21"/>
        </w:rPr>
        <w:t>分为加分项。</w:t>
      </w:r>
    </w:p>
    <w:p w:rsidR="00F91244" w:rsidRDefault="00255432">
      <w:pPr>
        <w:widowControl/>
        <w:wordWrap w:val="0"/>
        <w:adjustRightInd w:val="0"/>
        <w:jc w:val="left"/>
        <w:rPr>
          <w:rFonts w:ascii="仿宋" w:eastAsia="仿宋" w:hAnsi="仿宋" w:cs="宋体"/>
          <w:bCs/>
          <w:kern w:val="0"/>
          <w:sz w:val="24"/>
          <w:szCs w:val="21"/>
        </w:rPr>
      </w:pPr>
      <w:r>
        <w:rPr>
          <w:rFonts w:ascii="仿宋" w:eastAsia="仿宋" w:hAnsi="仿宋" w:cs="宋体" w:hint="eastAsia"/>
          <w:bCs/>
          <w:kern w:val="0"/>
          <w:sz w:val="24"/>
          <w:szCs w:val="21"/>
        </w:rPr>
        <w:lastRenderedPageBreak/>
        <w:t>3</w:t>
      </w:r>
      <w:r>
        <w:rPr>
          <w:rFonts w:ascii="仿宋" w:eastAsia="仿宋" w:hAnsi="仿宋" w:cs="宋体" w:hint="eastAsia"/>
          <w:bCs/>
          <w:kern w:val="0"/>
          <w:sz w:val="24"/>
          <w:szCs w:val="21"/>
        </w:rPr>
        <w:t>、迟交工作总结汇报材料、院（系）学生会风采展示推送预览链接及相关文件、院系互评评分表、现场工作汇报展示材料的院（系）学生会，每迟交一天总评分数扣</w:t>
      </w:r>
      <w:r>
        <w:rPr>
          <w:rFonts w:ascii="仿宋" w:eastAsia="仿宋" w:hAnsi="仿宋" w:cs="宋体" w:hint="eastAsia"/>
          <w:bCs/>
          <w:kern w:val="0"/>
          <w:sz w:val="24"/>
          <w:szCs w:val="21"/>
        </w:rPr>
        <w:t>1</w:t>
      </w:r>
      <w:r>
        <w:rPr>
          <w:rFonts w:ascii="仿宋" w:eastAsia="仿宋" w:hAnsi="仿宋" w:cs="宋体" w:hint="eastAsia"/>
          <w:bCs/>
          <w:kern w:val="0"/>
          <w:sz w:val="24"/>
          <w:szCs w:val="21"/>
        </w:rPr>
        <w:t>分。</w:t>
      </w:r>
    </w:p>
    <w:p w:rsidR="00F91244" w:rsidRDefault="00255432">
      <w:pPr>
        <w:widowControl/>
        <w:wordWrap w:val="0"/>
        <w:adjustRightInd w:val="0"/>
        <w:jc w:val="left"/>
        <w:rPr>
          <w:rFonts w:ascii="仿宋" w:eastAsia="仿宋" w:hAnsi="仿宋" w:cs="宋体"/>
          <w:bCs/>
          <w:kern w:val="0"/>
          <w:sz w:val="24"/>
          <w:szCs w:val="21"/>
        </w:rPr>
      </w:pPr>
      <w:r>
        <w:rPr>
          <w:rFonts w:ascii="仿宋" w:eastAsia="仿宋" w:hAnsi="仿宋" w:cs="宋体" w:hint="eastAsia"/>
          <w:bCs/>
          <w:kern w:val="0"/>
          <w:sz w:val="24"/>
          <w:szCs w:val="21"/>
        </w:rPr>
        <w:t>4</w:t>
      </w:r>
      <w:r>
        <w:rPr>
          <w:rFonts w:ascii="仿宋" w:eastAsia="仿宋" w:hAnsi="仿宋" w:cs="宋体" w:hint="eastAsia"/>
          <w:bCs/>
          <w:kern w:val="0"/>
          <w:sz w:val="24"/>
          <w:szCs w:val="21"/>
        </w:rPr>
        <w:t>、若评选材料出现彩打现象，则总评分数扣</w:t>
      </w:r>
      <w:r>
        <w:rPr>
          <w:rFonts w:ascii="仿宋" w:eastAsia="仿宋" w:hAnsi="仿宋" w:cs="宋体" w:hint="eastAsia"/>
          <w:bCs/>
          <w:kern w:val="0"/>
          <w:sz w:val="24"/>
          <w:szCs w:val="21"/>
        </w:rPr>
        <w:t>5</w:t>
      </w:r>
      <w:r>
        <w:rPr>
          <w:rFonts w:ascii="仿宋" w:eastAsia="仿宋" w:hAnsi="仿宋" w:cs="宋体" w:hint="eastAsia"/>
          <w:bCs/>
          <w:kern w:val="0"/>
          <w:sz w:val="24"/>
          <w:szCs w:val="21"/>
        </w:rPr>
        <w:t>分。</w:t>
      </w:r>
    </w:p>
    <w:p w:rsidR="00F91244" w:rsidRDefault="00255432">
      <w:pPr>
        <w:widowControl/>
        <w:wordWrap w:val="0"/>
        <w:adjustRightInd w:val="0"/>
        <w:jc w:val="left"/>
        <w:rPr>
          <w:rFonts w:ascii="仿宋" w:eastAsia="仿宋" w:hAnsi="仿宋" w:cs="宋体"/>
          <w:bCs/>
          <w:kern w:val="0"/>
          <w:sz w:val="24"/>
          <w:szCs w:val="21"/>
        </w:rPr>
      </w:pPr>
      <w:r>
        <w:rPr>
          <w:rFonts w:ascii="仿宋" w:eastAsia="仿宋" w:hAnsi="仿宋" w:cs="宋体" w:hint="eastAsia"/>
          <w:bCs/>
          <w:kern w:val="0"/>
          <w:sz w:val="24"/>
          <w:szCs w:val="21"/>
        </w:rPr>
        <w:t>5</w:t>
      </w:r>
      <w:r>
        <w:rPr>
          <w:rFonts w:ascii="仿宋" w:eastAsia="仿宋" w:hAnsi="仿宋" w:cs="宋体" w:hint="eastAsia"/>
          <w:bCs/>
          <w:kern w:val="0"/>
          <w:sz w:val="24"/>
          <w:szCs w:val="21"/>
        </w:rPr>
        <w:t>、现场工作汇报与答辩回答问题时，超时一分钟以上扣</w:t>
      </w:r>
      <w:r>
        <w:rPr>
          <w:rFonts w:ascii="仿宋" w:eastAsia="仿宋" w:hAnsi="仿宋" w:cs="宋体" w:hint="eastAsia"/>
          <w:bCs/>
          <w:kern w:val="0"/>
          <w:sz w:val="24"/>
          <w:szCs w:val="21"/>
        </w:rPr>
        <w:t>1</w:t>
      </w:r>
      <w:r>
        <w:rPr>
          <w:rFonts w:ascii="仿宋" w:eastAsia="仿宋" w:hAnsi="仿宋" w:cs="宋体" w:hint="eastAsia"/>
          <w:bCs/>
          <w:kern w:val="0"/>
          <w:sz w:val="24"/>
          <w:szCs w:val="21"/>
        </w:rPr>
        <w:t>分，超时三分钟</w:t>
      </w:r>
      <w:r>
        <w:rPr>
          <w:rFonts w:ascii="仿宋" w:eastAsia="仿宋" w:hAnsi="仿宋" w:cs="宋体" w:hint="eastAsia"/>
          <w:bCs/>
          <w:kern w:val="0"/>
          <w:sz w:val="24"/>
          <w:szCs w:val="21"/>
        </w:rPr>
        <w:t>以上扣</w:t>
      </w:r>
      <w:r>
        <w:rPr>
          <w:rFonts w:ascii="仿宋" w:eastAsia="仿宋" w:hAnsi="仿宋" w:cs="宋体" w:hint="eastAsia"/>
          <w:bCs/>
          <w:kern w:val="0"/>
          <w:sz w:val="24"/>
          <w:szCs w:val="21"/>
        </w:rPr>
        <w:t>3</w:t>
      </w:r>
      <w:r>
        <w:rPr>
          <w:rFonts w:ascii="仿宋" w:eastAsia="仿宋" w:hAnsi="仿宋" w:cs="宋体" w:hint="eastAsia"/>
          <w:bCs/>
          <w:kern w:val="0"/>
          <w:sz w:val="24"/>
          <w:szCs w:val="21"/>
        </w:rPr>
        <w:t>分。</w:t>
      </w:r>
    </w:p>
    <w:p w:rsidR="00F91244" w:rsidRDefault="00F91244">
      <w:pPr>
        <w:widowControl/>
        <w:wordWrap w:val="0"/>
        <w:adjustRightInd w:val="0"/>
        <w:jc w:val="left"/>
        <w:rPr>
          <w:rFonts w:ascii="仿宋_GB2312" w:eastAsia="仿宋_GB2312" w:hAnsi="宋体" w:cs="宋体"/>
          <w:kern w:val="0"/>
          <w:sz w:val="28"/>
          <w:szCs w:val="32"/>
        </w:rPr>
      </w:pPr>
    </w:p>
    <w:p w:rsidR="00F91244" w:rsidRDefault="00255432">
      <w:pPr>
        <w:widowControl/>
        <w:wordWrap w:val="0"/>
        <w:adjustRightInd w:val="0"/>
        <w:spacing w:before="240"/>
        <w:jc w:val="center"/>
        <w:rPr>
          <w:rFonts w:ascii="黑体" w:eastAsia="黑体" w:hAnsi="宋体" w:cs="宋体"/>
          <w:kern w:val="0"/>
          <w:sz w:val="32"/>
          <w:szCs w:val="32"/>
        </w:rPr>
      </w:pPr>
      <w:r>
        <w:rPr>
          <w:rFonts w:ascii="黑体" w:eastAsia="黑体" w:hAnsi="宋体" w:cs="宋体" w:hint="eastAsia"/>
          <w:kern w:val="0"/>
          <w:sz w:val="32"/>
          <w:szCs w:val="32"/>
        </w:rPr>
        <w:t>第三章</w:t>
      </w:r>
      <w:r>
        <w:rPr>
          <w:rFonts w:ascii="黑体" w:eastAsia="黑体" w:hAnsi="宋体" w:cs="宋体" w:hint="eastAsia"/>
          <w:kern w:val="0"/>
          <w:sz w:val="32"/>
          <w:szCs w:val="32"/>
        </w:rPr>
        <w:t xml:space="preserve">  </w:t>
      </w:r>
      <w:r>
        <w:rPr>
          <w:rFonts w:ascii="黑体" w:eastAsia="黑体" w:hAnsi="宋体" w:cs="宋体" w:hint="eastAsia"/>
          <w:kern w:val="0"/>
          <w:sz w:val="32"/>
          <w:szCs w:val="32"/>
        </w:rPr>
        <w:t>加分及扣分</w:t>
      </w:r>
    </w:p>
    <w:p w:rsidR="00F91244" w:rsidRDefault="00255432">
      <w:pPr>
        <w:widowControl/>
        <w:wordWrap w:val="0"/>
        <w:adjustRightInd w:val="0"/>
        <w:spacing w:line="580" w:lineRule="exact"/>
        <w:ind w:firstLineChars="151" w:firstLine="424"/>
        <w:jc w:val="left"/>
        <w:rPr>
          <w:rFonts w:ascii="仿宋" w:eastAsia="仿宋" w:hAnsi="仿宋" w:cs="宋体"/>
          <w:kern w:val="0"/>
          <w:sz w:val="28"/>
          <w:szCs w:val="32"/>
        </w:rPr>
      </w:pPr>
      <w:r>
        <w:rPr>
          <w:rFonts w:ascii="仿宋" w:eastAsia="仿宋" w:hAnsi="仿宋" w:cs="宋体" w:hint="eastAsia"/>
          <w:b/>
          <w:kern w:val="0"/>
          <w:sz w:val="28"/>
          <w:szCs w:val="32"/>
        </w:rPr>
        <w:t>第一条</w:t>
      </w:r>
      <w:r>
        <w:rPr>
          <w:rFonts w:ascii="仿宋" w:eastAsia="仿宋" w:hAnsi="仿宋" w:cs="宋体" w:hint="eastAsia"/>
          <w:kern w:val="0"/>
          <w:sz w:val="28"/>
          <w:szCs w:val="32"/>
        </w:rPr>
        <w:t xml:space="preserve">  </w:t>
      </w:r>
      <w:r>
        <w:rPr>
          <w:rFonts w:ascii="仿宋" w:eastAsia="仿宋" w:hAnsi="仿宋" w:cs="宋体" w:hint="eastAsia"/>
          <w:kern w:val="0"/>
          <w:sz w:val="28"/>
          <w:szCs w:val="32"/>
        </w:rPr>
        <w:t>加分（总加分不超过</w:t>
      </w:r>
      <w:r>
        <w:rPr>
          <w:rFonts w:ascii="仿宋" w:eastAsia="仿宋" w:hAnsi="仿宋" w:cs="宋体" w:hint="eastAsia"/>
          <w:kern w:val="0"/>
          <w:sz w:val="28"/>
          <w:szCs w:val="32"/>
        </w:rPr>
        <w:t>4</w:t>
      </w:r>
      <w:r>
        <w:rPr>
          <w:rFonts w:ascii="仿宋" w:eastAsia="仿宋" w:hAnsi="仿宋" w:cs="宋体" w:hint="eastAsia"/>
          <w:kern w:val="0"/>
          <w:sz w:val="28"/>
          <w:szCs w:val="32"/>
        </w:rPr>
        <w:t>分）</w:t>
      </w:r>
    </w:p>
    <w:p w:rsidR="00F91244" w:rsidRDefault="00255432">
      <w:pPr>
        <w:widowControl/>
        <w:wordWrap w:val="0"/>
        <w:adjustRightInd w:val="0"/>
        <w:spacing w:line="580" w:lineRule="exact"/>
        <w:ind w:firstLineChars="151" w:firstLine="423"/>
        <w:jc w:val="left"/>
        <w:rPr>
          <w:rFonts w:ascii="仿宋" w:eastAsia="仿宋" w:hAnsi="仿宋" w:cs="宋体"/>
          <w:kern w:val="0"/>
          <w:sz w:val="28"/>
          <w:szCs w:val="32"/>
        </w:rPr>
      </w:pPr>
      <w:r>
        <w:rPr>
          <w:rFonts w:ascii="仿宋" w:eastAsia="仿宋" w:hAnsi="仿宋" w:cs="宋体" w:hint="eastAsia"/>
          <w:kern w:val="0"/>
          <w:sz w:val="28"/>
          <w:szCs w:val="32"/>
        </w:rPr>
        <w:t>1</w:t>
      </w:r>
      <w:r>
        <w:rPr>
          <w:rFonts w:ascii="仿宋" w:eastAsia="仿宋" w:hAnsi="仿宋" w:cs="宋体" w:hint="eastAsia"/>
          <w:kern w:val="0"/>
          <w:sz w:val="28"/>
          <w:szCs w:val="32"/>
        </w:rPr>
        <w:t>、各院（系）学生会成员（大二及以上）获校级优秀学生奖学金（</w:t>
      </w:r>
      <w:proofErr w:type="gramStart"/>
      <w:r>
        <w:rPr>
          <w:rFonts w:ascii="仿宋" w:eastAsia="仿宋" w:hAnsi="仿宋" w:cs="宋体" w:hint="eastAsia"/>
          <w:kern w:val="0"/>
          <w:sz w:val="28"/>
          <w:szCs w:val="32"/>
        </w:rPr>
        <w:t>含其它</w:t>
      </w:r>
      <w:proofErr w:type="gramEnd"/>
      <w:r>
        <w:rPr>
          <w:rFonts w:ascii="仿宋" w:eastAsia="仿宋" w:hAnsi="仿宋" w:cs="宋体" w:hint="eastAsia"/>
          <w:kern w:val="0"/>
          <w:sz w:val="28"/>
          <w:szCs w:val="32"/>
        </w:rPr>
        <w:t>针对学习成绩优秀的奖学金，不含社会公益及文体类单项奖励金，获奖者须任职半年以上）比例：</w:t>
      </w:r>
    </w:p>
    <w:p w:rsidR="00F91244" w:rsidRDefault="00255432">
      <w:pPr>
        <w:widowControl/>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t>比例计算：学生会成员（大二及以上）获奖学金人数÷学生会成员（大二及以上）人数＝</w:t>
      </w:r>
      <w:r>
        <w:rPr>
          <w:rFonts w:ascii="仿宋" w:eastAsia="仿宋" w:hAnsi="仿宋" w:cs="宋体" w:hint="eastAsia"/>
          <w:kern w:val="0"/>
          <w:sz w:val="28"/>
          <w:szCs w:val="32"/>
        </w:rPr>
        <w:t>100</w:t>
      </w:r>
      <w:r>
        <w:rPr>
          <w:rFonts w:ascii="仿宋" w:eastAsia="仿宋" w:hAnsi="仿宋" w:cs="宋体" w:hint="eastAsia"/>
          <w:kern w:val="0"/>
          <w:sz w:val="28"/>
          <w:szCs w:val="32"/>
        </w:rPr>
        <w:t>％，加</w:t>
      </w:r>
      <w:r>
        <w:rPr>
          <w:rFonts w:ascii="仿宋" w:eastAsia="仿宋" w:hAnsi="仿宋" w:cs="宋体" w:hint="eastAsia"/>
          <w:kern w:val="0"/>
          <w:sz w:val="28"/>
          <w:szCs w:val="32"/>
        </w:rPr>
        <w:t>1</w:t>
      </w:r>
      <w:r>
        <w:rPr>
          <w:rFonts w:ascii="仿宋" w:eastAsia="仿宋" w:hAnsi="仿宋" w:cs="宋体" w:hint="eastAsia"/>
          <w:kern w:val="0"/>
          <w:sz w:val="28"/>
          <w:szCs w:val="32"/>
        </w:rPr>
        <w:t>分</w:t>
      </w:r>
    </w:p>
    <w:p w:rsidR="00F91244" w:rsidRDefault="00255432">
      <w:pPr>
        <w:widowControl/>
        <w:wordWrap w:val="0"/>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t>比例计算：学生会成员（大二及以上）获奖学金人数÷学生会成员（大二及以上）人数≧</w:t>
      </w:r>
      <w:r>
        <w:rPr>
          <w:rFonts w:ascii="仿宋" w:eastAsia="仿宋" w:hAnsi="仿宋" w:cs="宋体" w:hint="eastAsia"/>
          <w:kern w:val="0"/>
          <w:sz w:val="28"/>
          <w:szCs w:val="32"/>
        </w:rPr>
        <w:t>90</w:t>
      </w:r>
      <w:r>
        <w:rPr>
          <w:rFonts w:ascii="仿宋" w:eastAsia="仿宋" w:hAnsi="仿宋" w:cs="宋体" w:hint="eastAsia"/>
          <w:kern w:val="0"/>
          <w:sz w:val="28"/>
          <w:szCs w:val="32"/>
        </w:rPr>
        <w:t>％，加</w:t>
      </w:r>
      <w:r>
        <w:rPr>
          <w:rFonts w:ascii="仿宋" w:eastAsia="仿宋" w:hAnsi="仿宋" w:cs="宋体" w:hint="eastAsia"/>
          <w:kern w:val="0"/>
          <w:sz w:val="28"/>
          <w:szCs w:val="32"/>
        </w:rPr>
        <w:t>0.9</w:t>
      </w:r>
      <w:r>
        <w:rPr>
          <w:rFonts w:ascii="仿宋" w:eastAsia="仿宋" w:hAnsi="仿宋" w:cs="宋体" w:hint="eastAsia"/>
          <w:kern w:val="0"/>
          <w:sz w:val="28"/>
          <w:szCs w:val="32"/>
        </w:rPr>
        <w:t>分</w:t>
      </w:r>
    </w:p>
    <w:p w:rsidR="00F91244" w:rsidRDefault="00255432">
      <w:pPr>
        <w:widowControl/>
        <w:wordWrap w:val="0"/>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t>比例计算：学生会成员（大二及以上）获奖学金人数÷学生会成员（大二及以上）人数≧</w:t>
      </w:r>
      <w:r>
        <w:rPr>
          <w:rFonts w:ascii="仿宋" w:eastAsia="仿宋" w:hAnsi="仿宋" w:cs="宋体" w:hint="eastAsia"/>
          <w:kern w:val="0"/>
          <w:sz w:val="28"/>
          <w:szCs w:val="32"/>
        </w:rPr>
        <w:t>70</w:t>
      </w:r>
      <w:r>
        <w:rPr>
          <w:rFonts w:ascii="仿宋" w:eastAsia="仿宋" w:hAnsi="仿宋" w:cs="宋体" w:hint="eastAsia"/>
          <w:kern w:val="0"/>
          <w:sz w:val="28"/>
          <w:szCs w:val="32"/>
        </w:rPr>
        <w:t>％，加</w:t>
      </w:r>
      <w:r>
        <w:rPr>
          <w:rFonts w:ascii="仿宋" w:eastAsia="仿宋" w:hAnsi="仿宋" w:cs="宋体" w:hint="eastAsia"/>
          <w:kern w:val="0"/>
          <w:sz w:val="28"/>
          <w:szCs w:val="32"/>
        </w:rPr>
        <w:t>0.7</w:t>
      </w:r>
      <w:r>
        <w:rPr>
          <w:rFonts w:ascii="仿宋" w:eastAsia="仿宋" w:hAnsi="仿宋" w:cs="宋体" w:hint="eastAsia"/>
          <w:kern w:val="0"/>
          <w:sz w:val="28"/>
          <w:szCs w:val="32"/>
        </w:rPr>
        <w:t>分</w:t>
      </w:r>
    </w:p>
    <w:p w:rsidR="00F91244" w:rsidRDefault="00255432">
      <w:pPr>
        <w:widowControl/>
        <w:wordWrap w:val="0"/>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t>比例计算：学生会成员（大二及以上）获奖学金人数÷学生会成员（大二及以上）人数≧</w:t>
      </w:r>
      <w:r>
        <w:rPr>
          <w:rFonts w:ascii="仿宋" w:eastAsia="仿宋" w:hAnsi="仿宋" w:cs="宋体" w:hint="eastAsia"/>
          <w:kern w:val="0"/>
          <w:sz w:val="28"/>
          <w:szCs w:val="32"/>
        </w:rPr>
        <w:t>50</w:t>
      </w:r>
      <w:r>
        <w:rPr>
          <w:rFonts w:ascii="仿宋" w:eastAsia="仿宋" w:hAnsi="仿宋" w:cs="宋体" w:hint="eastAsia"/>
          <w:kern w:val="0"/>
          <w:sz w:val="28"/>
          <w:szCs w:val="32"/>
        </w:rPr>
        <w:t>％，加</w:t>
      </w:r>
      <w:r>
        <w:rPr>
          <w:rFonts w:ascii="仿宋" w:eastAsia="仿宋" w:hAnsi="仿宋" w:cs="宋体" w:hint="eastAsia"/>
          <w:kern w:val="0"/>
          <w:sz w:val="28"/>
          <w:szCs w:val="32"/>
        </w:rPr>
        <w:t>0.5</w:t>
      </w:r>
      <w:r>
        <w:rPr>
          <w:rFonts w:ascii="仿宋" w:eastAsia="仿宋" w:hAnsi="仿宋" w:cs="宋体" w:hint="eastAsia"/>
          <w:kern w:val="0"/>
          <w:sz w:val="28"/>
          <w:szCs w:val="32"/>
        </w:rPr>
        <w:t>分</w:t>
      </w:r>
    </w:p>
    <w:p w:rsidR="00F91244" w:rsidRDefault="00255432">
      <w:pPr>
        <w:widowControl/>
        <w:wordWrap w:val="0"/>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t>比例计算：学生会成员（大二及以上）获奖学金人数÷学生会成员（大二及以上）人数≧</w:t>
      </w:r>
      <w:r>
        <w:rPr>
          <w:rFonts w:ascii="仿宋" w:eastAsia="仿宋" w:hAnsi="仿宋" w:cs="宋体" w:hint="eastAsia"/>
          <w:kern w:val="0"/>
          <w:sz w:val="28"/>
          <w:szCs w:val="32"/>
        </w:rPr>
        <w:t>30</w:t>
      </w:r>
      <w:r>
        <w:rPr>
          <w:rFonts w:ascii="仿宋" w:eastAsia="仿宋" w:hAnsi="仿宋" w:cs="宋体" w:hint="eastAsia"/>
          <w:kern w:val="0"/>
          <w:sz w:val="28"/>
          <w:szCs w:val="32"/>
        </w:rPr>
        <w:t>％，加</w:t>
      </w:r>
      <w:r>
        <w:rPr>
          <w:rFonts w:ascii="仿宋" w:eastAsia="仿宋" w:hAnsi="仿宋" w:cs="宋体" w:hint="eastAsia"/>
          <w:kern w:val="0"/>
          <w:sz w:val="28"/>
          <w:szCs w:val="32"/>
        </w:rPr>
        <w:t>0.3</w:t>
      </w:r>
      <w:r>
        <w:rPr>
          <w:rFonts w:ascii="仿宋" w:eastAsia="仿宋" w:hAnsi="仿宋" w:cs="宋体" w:hint="eastAsia"/>
          <w:kern w:val="0"/>
          <w:sz w:val="28"/>
          <w:szCs w:val="32"/>
        </w:rPr>
        <w:t>分</w:t>
      </w:r>
    </w:p>
    <w:p w:rsidR="00F91244" w:rsidRDefault="00255432">
      <w:pPr>
        <w:widowControl/>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lastRenderedPageBreak/>
        <w:t>比例计算：学生会成员（大二及以上）获奖学金人数÷学生会成员（大二及以上）人数≧</w:t>
      </w:r>
      <w:r>
        <w:rPr>
          <w:rFonts w:ascii="仿宋" w:eastAsia="仿宋" w:hAnsi="仿宋" w:cs="宋体" w:hint="eastAsia"/>
          <w:kern w:val="0"/>
          <w:sz w:val="28"/>
          <w:szCs w:val="32"/>
        </w:rPr>
        <w:t>10</w:t>
      </w:r>
      <w:r>
        <w:rPr>
          <w:rFonts w:ascii="仿宋" w:eastAsia="仿宋" w:hAnsi="仿宋" w:cs="宋体" w:hint="eastAsia"/>
          <w:kern w:val="0"/>
          <w:sz w:val="28"/>
          <w:szCs w:val="32"/>
        </w:rPr>
        <w:t>％，加</w:t>
      </w:r>
      <w:r>
        <w:rPr>
          <w:rFonts w:ascii="仿宋" w:eastAsia="仿宋" w:hAnsi="仿宋" w:cs="宋体" w:hint="eastAsia"/>
          <w:kern w:val="0"/>
          <w:sz w:val="28"/>
          <w:szCs w:val="32"/>
        </w:rPr>
        <w:t>0.1</w:t>
      </w:r>
      <w:r>
        <w:rPr>
          <w:rFonts w:ascii="仿宋" w:eastAsia="仿宋" w:hAnsi="仿宋" w:cs="宋体" w:hint="eastAsia"/>
          <w:kern w:val="0"/>
          <w:sz w:val="28"/>
          <w:szCs w:val="32"/>
        </w:rPr>
        <w:t>分</w:t>
      </w:r>
    </w:p>
    <w:p w:rsidR="00F91244" w:rsidRDefault="00255432">
      <w:pPr>
        <w:widowControl/>
        <w:wordWrap w:val="0"/>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t xml:space="preserve">2. </w:t>
      </w:r>
      <w:r>
        <w:rPr>
          <w:rFonts w:ascii="仿宋" w:eastAsia="仿宋" w:hAnsi="仿宋" w:cs="宋体" w:hint="eastAsia"/>
          <w:kern w:val="0"/>
          <w:sz w:val="28"/>
          <w:szCs w:val="32"/>
        </w:rPr>
        <w:t>各院（系）</w:t>
      </w:r>
      <w:proofErr w:type="gramStart"/>
      <w:r>
        <w:rPr>
          <w:rFonts w:ascii="仿宋" w:eastAsia="仿宋" w:hAnsi="仿宋" w:cs="宋体" w:hint="eastAsia"/>
          <w:kern w:val="0"/>
          <w:sz w:val="28"/>
          <w:szCs w:val="32"/>
        </w:rPr>
        <w:t>学生会学生会</w:t>
      </w:r>
      <w:proofErr w:type="gramEnd"/>
      <w:r>
        <w:rPr>
          <w:rFonts w:ascii="仿宋" w:eastAsia="仿宋" w:hAnsi="仿宋" w:cs="宋体" w:hint="eastAsia"/>
          <w:kern w:val="0"/>
          <w:sz w:val="28"/>
          <w:szCs w:val="32"/>
        </w:rPr>
        <w:t>成员（大二及以上）人数参加省级（及以上）学术科技作品竞赛并获奖。比例：</w:t>
      </w:r>
    </w:p>
    <w:p w:rsidR="00F91244" w:rsidRDefault="00255432">
      <w:pPr>
        <w:widowControl/>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t>比例计算：学生会成员</w:t>
      </w:r>
      <w:r>
        <w:rPr>
          <w:rFonts w:ascii="仿宋" w:eastAsia="仿宋" w:hAnsi="仿宋" w:cs="宋体" w:hint="eastAsia"/>
          <w:kern w:val="0"/>
          <w:sz w:val="28"/>
          <w:szCs w:val="32"/>
        </w:rPr>
        <w:t>（大二及以上）获奖人数÷学生会成员（大二及以上）人数＝</w:t>
      </w:r>
      <w:r>
        <w:rPr>
          <w:rFonts w:ascii="仿宋" w:eastAsia="仿宋" w:hAnsi="仿宋" w:cs="宋体" w:hint="eastAsia"/>
          <w:kern w:val="0"/>
          <w:sz w:val="28"/>
          <w:szCs w:val="32"/>
        </w:rPr>
        <w:t>100</w:t>
      </w:r>
      <w:r>
        <w:rPr>
          <w:rFonts w:ascii="仿宋" w:eastAsia="仿宋" w:hAnsi="仿宋" w:cs="宋体" w:hint="eastAsia"/>
          <w:kern w:val="0"/>
          <w:sz w:val="28"/>
          <w:szCs w:val="32"/>
        </w:rPr>
        <w:t>％，加</w:t>
      </w:r>
      <w:r>
        <w:rPr>
          <w:rFonts w:ascii="仿宋" w:eastAsia="仿宋" w:hAnsi="仿宋" w:cs="宋体" w:hint="eastAsia"/>
          <w:kern w:val="0"/>
          <w:sz w:val="28"/>
          <w:szCs w:val="32"/>
        </w:rPr>
        <w:t>1</w:t>
      </w:r>
      <w:r>
        <w:rPr>
          <w:rFonts w:ascii="仿宋" w:eastAsia="仿宋" w:hAnsi="仿宋" w:cs="宋体" w:hint="eastAsia"/>
          <w:kern w:val="0"/>
          <w:sz w:val="28"/>
          <w:szCs w:val="32"/>
        </w:rPr>
        <w:t>分</w:t>
      </w:r>
    </w:p>
    <w:p w:rsidR="00F91244" w:rsidRDefault="00255432">
      <w:pPr>
        <w:widowControl/>
        <w:wordWrap w:val="0"/>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t>比例计算：学生会成员（大二及以上）获奖人数÷学生会成员（大二及以上）人数≧</w:t>
      </w:r>
      <w:r>
        <w:rPr>
          <w:rFonts w:ascii="仿宋" w:eastAsia="仿宋" w:hAnsi="仿宋" w:cs="宋体" w:hint="eastAsia"/>
          <w:kern w:val="0"/>
          <w:sz w:val="28"/>
          <w:szCs w:val="32"/>
        </w:rPr>
        <w:t>90</w:t>
      </w:r>
      <w:r>
        <w:rPr>
          <w:rFonts w:ascii="仿宋" w:eastAsia="仿宋" w:hAnsi="仿宋" w:cs="宋体" w:hint="eastAsia"/>
          <w:kern w:val="0"/>
          <w:sz w:val="28"/>
          <w:szCs w:val="32"/>
        </w:rPr>
        <w:t>％，加</w:t>
      </w:r>
      <w:r>
        <w:rPr>
          <w:rFonts w:ascii="仿宋" w:eastAsia="仿宋" w:hAnsi="仿宋" w:cs="宋体" w:hint="eastAsia"/>
          <w:kern w:val="0"/>
          <w:sz w:val="28"/>
          <w:szCs w:val="32"/>
        </w:rPr>
        <w:t>0.9</w:t>
      </w:r>
      <w:r>
        <w:rPr>
          <w:rFonts w:ascii="仿宋" w:eastAsia="仿宋" w:hAnsi="仿宋" w:cs="宋体" w:hint="eastAsia"/>
          <w:kern w:val="0"/>
          <w:sz w:val="28"/>
          <w:szCs w:val="32"/>
        </w:rPr>
        <w:t>分</w:t>
      </w:r>
    </w:p>
    <w:p w:rsidR="00F91244" w:rsidRDefault="00255432">
      <w:pPr>
        <w:widowControl/>
        <w:wordWrap w:val="0"/>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t>比例计算：学生会成员（大二及以上）获奖人数÷学生会成员（大二及以上）人数≧</w:t>
      </w:r>
      <w:r>
        <w:rPr>
          <w:rFonts w:ascii="仿宋" w:eastAsia="仿宋" w:hAnsi="仿宋" w:cs="宋体" w:hint="eastAsia"/>
          <w:kern w:val="0"/>
          <w:sz w:val="28"/>
          <w:szCs w:val="32"/>
        </w:rPr>
        <w:t>70</w:t>
      </w:r>
      <w:r>
        <w:rPr>
          <w:rFonts w:ascii="仿宋" w:eastAsia="仿宋" w:hAnsi="仿宋" w:cs="宋体" w:hint="eastAsia"/>
          <w:kern w:val="0"/>
          <w:sz w:val="28"/>
          <w:szCs w:val="32"/>
        </w:rPr>
        <w:t>％，加</w:t>
      </w:r>
      <w:r>
        <w:rPr>
          <w:rFonts w:ascii="仿宋" w:eastAsia="仿宋" w:hAnsi="仿宋" w:cs="宋体" w:hint="eastAsia"/>
          <w:kern w:val="0"/>
          <w:sz w:val="28"/>
          <w:szCs w:val="32"/>
        </w:rPr>
        <w:t>0.7</w:t>
      </w:r>
      <w:r>
        <w:rPr>
          <w:rFonts w:ascii="仿宋" w:eastAsia="仿宋" w:hAnsi="仿宋" w:cs="宋体" w:hint="eastAsia"/>
          <w:kern w:val="0"/>
          <w:sz w:val="28"/>
          <w:szCs w:val="32"/>
        </w:rPr>
        <w:t>分</w:t>
      </w:r>
    </w:p>
    <w:p w:rsidR="00F91244" w:rsidRDefault="00255432">
      <w:pPr>
        <w:widowControl/>
        <w:wordWrap w:val="0"/>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t>比例计算：学生会成员（大二及以上）获奖人数÷学生会成员（大二及以上）人数≧</w:t>
      </w:r>
      <w:r>
        <w:rPr>
          <w:rFonts w:ascii="仿宋" w:eastAsia="仿宋" w:hAnsi="仿宋" w:cs="宋体" w:hint="eastAsia"/>
          <w:kern w:val="0"/>
          <w:sz w:val="28"/>
          <w:szCs w:val="32"/>
        </w:rPr>
        <w:t>50</w:t>
      </w:r>
      <w:r>
        <w:rPr>
          <w:rFonts w:ascii="仿宋" w:eastAsia="仿宋" w:hAnsi="仿宋" w:cs="宋体" w:hint="eastAsia"/>
          <w:kern w:val="0"/>
          <w:sz w:val="28"/>
          <w:szCs w:val="32"/>
        </w:rPr>
        <w:t>％，加</w:t>
      </w:r>
      <w:r>
        <w:rPr>
          <w:rFonts w:ascii="仿宋" w:eastAsia="仿宋" w:hAnsi="仿宋" w:cs="宋体" w:hint="eastAsia"/>
          <w:kern w:val="0"/>
          <w:sz w:val="28"/>
          <w:szCs w:val="32"/>
        </w:rPr>
        <w:t>0.5</w:t>
      </w:r>
      <w:r>
        <w:rPr>
          <w:rFonts w:ascii="仿宋" w:eastAsia="仿宋" w:hAnsi="仿宋" w:cs="宋体" w:hint="eastAsia"/>
          <w:kern w:val="0"/>
          <w:sz w:val="28"/>
          <w:szCs w:val="32"/>
        </w:rPr>
        <w:t>分</w:t>
      </w:r>
    </w:p>
    <w:p w:rsidR="00F91244" w:rsidRDefault="00255432">
      <w:pPr>
        <w:widowControl/>
        <w:wordWrap w:val="0"/>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t>比例计算：学生会成员（大二及以上）获奖人数÷学生会成员（大二及以上）人数≧</w:t>
      </w:r>
      <w:r>
        <w:rPr>
          <w:rFonts w:ascii="仿宋" w:eastAsia="仿宋" w:hAnsi="仿宋" w:cs="宋体" w:hint="eastAsia"/>
          <w:kern w:val="0"/>
          <w:sz w:val="28"/>
          <w:szCs w:val="32"/>
        </w:rPr>
        <w:t>30</w:t>
      </w:r>
      <w:r>
        <w:rPr>
          <w:rFonts w:ascii="仿宋" w:eastAsia="仿宋" w:hAnsi="仿宋" w:cs="宋体" w:hint="eastAsia"/>
          <w:kern w:val="0"/>
          <w:sz w:val="28"/>
          <w:szCs w:val="32"/>
        </w:rPr>
        <w:t>％，加</w:t>
      </w:r>
      <w:r>
        <w:rPr>
          <w:rFonts w:ascii="仿宋" w:eastAsia="仿宋" w:hAnsi="仿宋" w:cs="宋体" w:hint="eastAsia"/>
          <w:kern w:val="0"/>
          <w:sz w:val="28"/>
          <w:szCs w:val="32"/>
        </w:rPr>
        <w:t>0.3</w:t>
      </w:r>
      <w:r>
        <w:rPr>
          <w:rFonts w:ascii="仿宋" w:eastAsia="仿宋" w:hAnsi="仿宋" w:cs="宋体" w:hint="eastAsia"/>
          <w:kern w:val="0"/>
          <w:sz w:val="28"/>
          <w:szCs w:val="32"/>
        </w:rPr>
        <w:t>分</w:t>
      </w:r>
    </w:p>
    <w:p w:rsidR="00F91244" w:rsidRDefault="00255432">
      <w:pPr>
        <w:widowControl/>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t>比例计算：学生会成员（大二及以上）获奖人数÷学生会成员（大二及以</w:t>
      </w:r>
      <w:r>
        <w:rPr>
          <w:rFonts w:ascii="仿宋" w:eastAsia="仿宋" w:hAnsi="仿宋" w:cs="宋体" w:hint="eastAsia"/>
          <w:kern w:val="0"/>
          <w:sz w:val="28"/>
          <w:szCs w:val="32"/>
        </w:rPr>
        <w:t>上）人数≧</w:t>
      </w:r>
      <w:r>
        <w:rPr>
          <w:rFonts w:ascii="仿宋" w:eastAsia="仿宋" w:hAnsi="仿宋" w:cs="宋体" w:hint="eastAsia"/>
          <w:kern w:val="0"/>
          <w:sz w:val="28"/>
          <w:szCs w:val="32"/>
        </w:rPr>
        <w:t>10</w:t>
      </w:r>
      <w:r>
        <w:rPr>
          <w:rFonts w:ascii="仿宋" w:eastAsia="仿宋" w:hAnsi="仿宋" w:cs="宋体" w:hint="eastAsia"/>
          <w:kern w:val="0"/>
          <w:sz w:val="28"/>
          <w:szCs w:val="32"/>
        </w:rPr>
        <w:t>％，加</w:t>
      </w:r>
      <w:r>
        <w:rPr>
          <w:rFonts w:ascii="仿宋" w:eastAsia="仿宋" w:hAnsi="仿宋" w:cs="宋体" w:hint="eastAsia"/>
          <w:kern w:val="0"/>
          <w:sz w:val="28"/>
          <w:szCs w:val="32"/>
        </w:rPr>
        <w:t>0.1</w:t>
      </w:r>
      <w:r>
        <w:rPr>
          <w:rFonts w:ascii="仿宋" w:eastAsia="仿宋" w:hAnsi="仿宋" w:cs="宋体" w:hint="eastAsia"/>
          <w:kern w:val="0"/>
          <w:sz w:val="28"/>
          <w:szCs w:val="32"/>
        </w:rPr>
        <w:t>分</w:t>
      </w:r>
    </w:p>
    <w:p w:rsidR="00F91244" w:rsidRDefault="00255432">
      <w:pPr>
        <w:widowControl/>
        <w:wordWrap w:val="0"/>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t xml:space="preserve">3. </w:t>
      </w:r>
      <w:r>
        <w:rPr>
          <w:rFonts w:ascii="仿宋" w:eastAsia="仿宋" w:hAnsi="仿宋" w:cs="宋体" w:hint="eastAsia"/>
          <w:kern w:val="0"/>
          <w:sz w:val="28"/>
          <w:szCs w:val="32"/>
        </w:rPr>
        <w:t>各院（系）</w:t>
      </w:r>
      <w:proofErr w:type="gramStart"/>
      <w:r>
        <w:rPr>
          <w:rFonts w:ascii="仿宋" w:eastAsia="仿宋" w:hAnsi="仿宋" w:cs="宋体" w:hint="eastAsia"/>
          <w:kern w:val="0"/>
          <w:sz w:val="28"/>
          <w:szCs w:val="32"/>
        </w:rPr>
        <w:t>学生会学生会</w:t>
      </w:r>
      <w:proofErr w:type="gramEnd"/>
      <w:r>
        <w:rPr>
          <w:rFonts w:ascii="仿宋" w:eastAsia="仿宋" w:hAnsi="仿宋" w:cs="宋体" w:hint="eastAsia"/>
          <w:kern w:val="0"/>
          <w:sz w:val="28"/>
          <w:szCs w:val="32"/>
        </w:rPr>
        <w:t>成员（大二及以上）参加文体竞赛并获奖。比例：</w:t>
      </w:r>
    </w:p>
    <w:p w:rsidR="00F91244" w:rsidRDefault="00255432">
      <w:pPr>
        <w:widowControl/>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t>比例计算：学生会成员（大二及以上）获奖人数÷学生会成员（大二及以上）人数＝</w:t>
      </w:r>
      <w:r>
        <w:rPr>
          <w:rFonts w:ascii="仿宋" w:eastAsia="仿宋" w:hAnsi="仿宋" w:cs="宋体" w:hint="eastAsia"/>
          <w:kern w:val="0"/>
          <w:sz w:val="28"/>
          <w:szCs w:val="32"/>
        </w:rPr>
        <w:t>100</w:t>
      </w:r>
      <w:r>
        <w:rPr>
          <w:rFonts w:ascii="仿宋" w:eastAsia="仿宋" w:hAnsi="仿宋" w:cs="宋体" w:hint="eastAsia"/>
          <w:kern w:val="0"/>
          <w:sz w:val="28"/>
          <w:szCs w:val="32"/>
        </w:rPr>
        <w:t>％，加</w:t>
      </w:r>
      <w:r>
        <w:rPr>
          <w:rFonts w:ascii="仿宋" w:eastAsia="仿宋" w:hAnsi="仿宋" w:cs="宋体" w:hint="eastAsia"/>
          <w:kern w:val="0"/>
          <w:sz w:val="28"/>
          <w:szCs w:val="32"/>
        </w:rPr>
        <w:t>1</w:t>
      </w:r>
      <w:r>
        <w:rPr>
          <w:rFonts w:ascii="仿宋" w:eastAsia="仿宋" w:hAnsi="仿宋" w:cs="宋体" w:hint="eastAsia"/>
          <w:kern w:val="0"/>
          <w:sz w:val="28"/>
          <w:szCs w:val="32"/>
        </w:rPr>
        <w:t>分</w:t>
      </w:r>
    </w:p>
    <w:p w:rsidR="00F91244" w:rsidRDefault="00255432">
      <w:pPr>
        <w:widowControl/>
        <w:wordWrap w:val="0"/>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lastRenderedPageBreak/>
        <w:t>比例计算：学生会成员（大二及以上）获奖人数÷学生会成员（大二及以上）人数≧</w:t>
      </w:r>
      <w:r>
        <w:rPr>
          <w:rFonts w:ascii="仿宋" w:eastAsia="仿宋" w:hAnsi="仿宋" w:cs="宋体" w:hint="eastAsia"/>
          <w:kern w:val="0"/>
          <w:sz w:val="28"/>
          <w:szCs w:val="32"/>
        </w:rPr>
        <w:t>90</w:t>
      </w:r>
      <w:r>
        <w:rPr>
          <w:rFonts w:ascii="仿宋" w:eastAsia="仿宋" w:hAnsi="仿宋" w:cs="宋体" w:hint="eastAsia"/>
          <w:kern w:val="0"/>
          <w:sz w:val="28"/>
          <w:szCs w:val="32"/>
        </w:rPr>
        <w:t>％，加</w:t>
      </w:r>
      <w:r>
        <w:rPr>
          <w:rFonts w:ascii="仿宋" w:eastAsia="仿宋" w:hAnsi="仿宋" w:cs="宋体" w:hint="eastAsia"/>
          <w:kern w:val="0"/>
          <w:sz w:val="28"/>
          <w:szCs w:val="32"/>
        </w:rPr>
        <w:t>0.9</w:t>
      </w:r>
      <w:r>
        <w:rPr>
          <w:rFonts w:ascii="仿宋" w:eastAsia="仿宋" w:hAnsi="仿宋" w:cs="宋体" w:hint="eastAsia"/>
          <w:kern w:val="0"/>
          <w:sz w:val="28"/>
          <w:szCs w:val="32"/>
        </w:rPr>
        <w:t>分</w:t>
      </w:r>
    </w:p>
    <w:p w:rsidR="00F91244" w:rsidRDefault="00255432">
      <w:pPr>
        <w:widowControl/>
        <w:wordWrap w:val="0"/>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t>比例计算：学生会成员（大二及以上）获奖人数÷学生会成员（大二及以上）人数≧</w:t>
      </w:r>
      <w:r>
        <w:rPr>
          <w:rFonts w:ascii="仿宋" w:eastAsia="仿宋" w:hAnsi="仿宋" w:cs="宋体" w:hint="eastAsia"/>
          <w:kern w:val="0"/>
          <w:sz w:val="28"/>
          <w:szCs w:val="32"/>
        </w:rPr>
        <w:t>70</w:t>
      </w:r>
      <w:r>
        <w:rPr>
          <w:rFonts w:ascii="仿宋" w:eastAsia="仿宋" w:hAnsi="仿宋" w:cs="宋体" w:hint="eastAsia"/>
          <w:kern w:val="0"/>
          <w:sz w:val="28"/>
          <w:szCs w:val="32"/>
        </w:rPr>
        <w:t>％，加</w:t>
      </w:r>
      <w:r>
        <w:rPr>
          <w:rFonts w:ascii="仿宋" w:eastAsia="仿宋" w:hAnsi="仿宋" w:cs="宋体" w:hint="eastAsia"/>
          <w:kern w:val="0"/>
          <w:sz w:val="28"/>
          <w:szCs w:val="32"/>
        </w:rPr>
        <w:t>0.7</w:t>
      </w:r>
      <w:r>
        <w:rPr>
          <w:rFonts w:ascii="仿宋" w:eastAsia="仿宋" w:hAnsi="仿宋" w:cs="宋体" w:hint="eastAsia"/>
          <w:kern w:val="0"/>
          <w:sz w:val="28"/>
          <w:szCs w:val="32"/>
        </w:rPr>
        <w:t>分</w:t>
      </w:r>
    </w:p>
    <w:p w:rsidR="00F91244" w:rsidRDefault="00255432">
      <w:pPr>
        <w:widowControl/>
        <w:wordWrap w:val="0"/>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t>比例计算：学生会成员（大二及以上）获奖人数÷学生会成员（大二及以上）人数≧</w:t>
      </w:r>
      <w:r>
        <w:rPr>
          <w:rFonts w:ascii="仿宋" w:eastAsia="仿宋" w:hAnsi="仿宋" w:cs="宋体" w:hint="eastAsia"/>
          <w:kern w:val="0"/>
          <w:sz w:val="28"/>
          <w:szCs w:val="32"/>
        </w:rPr>
        <w:t>50</w:t>
      </w:r>
      <w:r>
        <w:rPr>
          <w:rFonts w:ascii="仿宋" w:eastAsia="仿宋" w:hAnsi="仿宋" w:cs="宋体" w:hint="eastAsia"/>
          <w:kern w:val="0"/>
          <w:sz w:val="28"/>
          <w:szCs w:val="32"/>
        </w:rPr>
        <w:t>％，加</w:t>
      </w:r>
      <w:r>
        <w:rPr>
          <w:rFonts w:ascii="仿宋" w:eastAsia="仿宋" w:hAnsi="仿宋" w:cs="宋体" w:hint="eastAsia"/>
          <w:kern w:val="0"/>
          <w:sz w:val="28"/>
          <w:szCs w:val="32"/>
        </w:rPr>
        <w:t>0.5</w:t>
      </w:r>
      <w:r>
        <w:rPr>
          <w:rFonts w:ascii="仿宋" w:eastAsia="仿宋" w:hAnsi="仿宋" w:cs="宋体" w:hint="eastAsia"/>
          <w:kern w:val="0"/>
          <w:sz w:val="28"/>
          <w:szCs w:val="32"/>
        </w:rPr>
        <w:t>分</w:t>
      </w:r>
    </w:p>
    <w:p w:rsidR="00F91244" w:rsidRDefault="00255432">
      <w:pPr>
        <w:widowControl/>
        <w:wordWrap w:val="0"/>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t>比例计算：学生会成员（大二及以上）</w:t>
      </w:r>
      <w:r>
        <w:rPr>
          <w:rFonts w:ascii="仿宋" w:eastAsia="仿宋" w:hAnsi="仿宋" w:cs="宋体" w:hint="eastAsia"/>
          <w:kern w:val="0"/>
          <w:sz w:val="28"/>
          <w:szCs w:val="32"/>
        </w:rPr>
        <w:t>获奖人数÷学生会成员（大二及以上）人数≧</w:t>
      </w:r>
      <w:r>
        <w:rPr>
          <w:rFonts w:ascii="仿宋" w:eastAsia="仿宋" w:hAnsi="仿宋" w:cs="宋体" w:hint="eastAsia"/>
          <w:kern w:val="0"/>
          <w:sz w:val="28"/>
          <w:szCs w:val="32"/>
        </w:rPr>
        <w:t>30</w:t>
      </w:r>
      <w:r>
        <w:rPr>
          <w:rFonts w:ascii="仿宋" w:eastAsia="仿宋" w:hAnsi="仿宋" w:cs="宋体" w:hint="eastAsia"/>
          <w:kern w:val="0"/>
          <w:sz w:val="28"/>
          <w:szCs w:val="32"/>
        </w:rPr>
        <w:t>％，加</w:t>
      </w:r>
      <w:r>
        <w:rPr>
          <w:rFonts w:ascii="仿宋" w:eastAsia="仿宋" w:hAnsi="仿宋" w:cs="宋体" w:hint="eastAsia"/>
          <w:kern w:val="0"/>
          <w:sz w:val="28"/>
          <w:szCs w:val="32"/>
        </w:rPr>
        <w:t>0.3</w:t>
      </w:r>
      <w:r>
        <w:rPr>
          <w:rFonts w:ascii="仿宋" w:eastAsia="仿宋" w:hAnsi="仿宋" w:cs="宋体" w:hint="eastAsia"/>
          <w:kern w:val="0"/>
          <w:sz w:val="28"/>
          <w:szCs w:val="32"/>
        </w:rPr>
        <w:t>分</w:t>
      </w:r>
    </w:p>
    <w:p w:rsidR="00F91244" w:rsidRDefault="00255432">
      <w:pPr>
        <w:widowControl/>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t>比例计算：学生会成员（大二及以上）获奖人数÷学生会成员（大二及以上）人数≧</w:t>
      </w:r>
      <w:r>
        <w:rPr>
          <w:rFonts w:ascii="仿宋" w:eastAsia="仿宋" w:hAnsi="仿宋" w:cs="宋体" w:hint="eastAsia"/>
          <w:kern w:val="0"/>
          <w:sz w:val="28"/>
          <w:szCs w:val="32"/>
        </w:rPr>
        <w:t>10</w:t>
      </w:r>
      <w:r>
        <w:rPr>
          <w:rFonts w:ascii="仿宋" w:eastAsia="仿宋" w:hAnsi="仿宋" w:cs="宋体" w:hint="eastAsia"/>
          <w:kern w:val="0"/>
          <w:sz w:val="28"/>
          <w:szCs w:val="32"/>
        </w:rPr>
        <w:t>％，加</w:t>
      </w:r>
      <w:r>
        <w:rPr>
          <w:rFonts w:ascii="仿宋" w:eastAsia="仿宋" w:hAnsi="仿宋" w:cs="宋体" w:hint="eastAsia"/>
          <w:kern w:val="0"/>
          <w:sz w:val="28"/>
          <w:szCs w:val="32"/>
        </w:rPr>
        <w:t>0.1</w:t>
      </w:r>
      <w:r>
        <w:rPr>
          <w:rFonts w:ascii="仿宋" w:eastAsia="仿宋" w:hAnsi="仿宋" w:cs="宋体" w:hint="eastAsia"/>
          <w:kern w:val="0"/>
          <w:sz w:val="28"/>
          <w:szCs w:val="32"/>
        </w:rPr>
        <w:t>分</w:t>
      </w:r>
    </w:p>
    <w:p w:rsidR="00F91244" w:rsidRDefault="00255432">
      <w:pPr>
        <w:widowControl/>
        <w:wordWrap w:val="0"/>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t>4</w:t>
      </w:r>
      <w:r>
        <w:rPr>
          <w:rFonts w:ascii="仿宋" w:eastAsia="仿宋" w:hAnsi="仿宋" w:cs="宋体" w:hint="eastAsia"/>
          <w:kern w:val="0"/>
          <w:sz w:val="28"/>
          <w:szCs w:val="32"/>
        </w:rPr>
        <w:t>．院系学生会积极承办校学生会活动的，各校区常委可酌情加分，加分尺度一般在</w:t>
      </w:r>
      <w:r>
        <w:rPr>
          <w:rFonts w:ascii="仿宋" w:eastAsia="仿宋" w:hAnsi="仿宋" w:cs="宋体" w:hint="eastAsia"/>
          <w:kern w:val="0"/>
          <w:sz w:val="28"/>
          <w:szCs w:val="32"/>
        </w:rPr>
        <w:t>1</w:t>
      </w:r>
      <w:r>
        <w:rPr>
          <w:rFonts w:ascii="仿宋" w:eastAsia="仿宋" w:hAnsi="仿宋" w:cs="宋体" w:hint="eastAsia"/>
          <w:kern w:val="0"/>
          <w:sz w:val="28"/>
          <w:szCs w:val="32"/>
        </w:rPr>
        <w:t>分以内。</w:t>
      </w:r>
    </w:p>
    <w:p w:rsidR="00F91244" w:rsidRDefault="00255432">
      <w:pPr>
        <w:widowControl/>
        <w:wordWrap w:val="0"/>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t>5.</w:t>
      </w:r>
      <w:r>
        <w:rPr>
          <w:rFonts w:ascii="仿宋" w:eastAsia="仿宋" w:hAnsi="仿宋" w:cs="宋体" w:hint="eastAsia"/>
          <w:kern w:val="0"/>
          <w:sz w:val="28"/>
          <w:szCs w:val="32"/>
        </w:rPr>
        <w:t>设立了“院（系）领导接待日”等机制，搭建了学生与院（系）党政领导面对面沟通的常态化机制，加</w:t>
      </w:r>
      <w:r>
        <w:rPr>
          <w:rFonts w:ascii="仿宋" w:eastAsia="仿宋" w:hAnsi="仿宋" w:cs="宋体" w:hint="eastAsia"/>
          <w:kern w:val="0"/>
          <w:sz w:val="28"/>
          <w:szCs w:val="32"/>
        </w:rPr>
        <w:t>1</w:t>
      </w:r>
      <w:r>
        <w:rPr>
          <w:rFonts w:ascii="仿宋" w:eastAsia="仿宋" w:hAnsi="仿宋" w:cs="宋体" w:hint="eastAsia"/>
          <w:kern w:val="0"/>
          <w:sz w:val="28"/>
          <w:szCs w:val="32"/>
        </w:rPr>
        <w:t>分。</w:t>
      </w:r>
    </w:p>
    <w:p w:rsidR="00F91244" w:rsidRDefault="00255432">
      <w:pPr>
        <w:widowControl/>
        <w:wordWrap w:val="0"/>
        <w:adjustRightInd w:val="0"/>
        <w:spacing w:line="580" w:lineRule="exact"/>
        <w:ind w:firstLineChars="201" w:firstLine="565"/>
        <w:rPr>
          <w:rFonts w:ascii="仿宋" w:eastAsia="仿宋" w:hAnsi="仿宋" w:cs="宋体"/>
          <w:kern w:val="0"/>
          <w:sz w:val="28"/>
          <w:szCs w:val="32"/>
        </w:rPr>
      </w:pPr>
      <w:r>
        <w:rPr>
          <w:rFonts w:ascii="仿宋" w:eastAsia="仿宋" w:hAnsi="仿宋" w:cs="宋体" w:hint="eastAsia"/>
          <w:b/>
          <w:kern w:val="0"/>
          <w:sz w:val="28"/>
          <w:szCs w:val="32"/>
        </w:rPr>
        <w:t>第二条</w:t>
      </w:r>
      <w:r>
        <w:rPr>
          <w:rFonts w:ascii="仿宋" w:eastAsia="仿宋" w:hAnsi="仿宋" w:cs="宋体" w:hint="eastAsia"/>
          <w:kern w:val="0"/>
          <w:sz w:val="28"/>
          <w:szCs w:val="32"/>
        </w:rPr>
        <w:t xml:space="preserve">  </w:t>
      </w:r>
      <w:r>
        <w:rPr>
          <w:rFonts w:ascii="仿宋" w:eastAsia="仿宋" w:hAnsi="仿宋" w:cs="宋体" w:hint="eastAsia"/>
          <w:kern w:val="0"/>
          <w:sz w:val="28"/>
          <w:szCs w:val="32"/>
        </w:rPr>
        <w:t>扣分（总扣分不超过</w:t>
      </w:r>
      <w:r>
        <w:rPr>
          <w:rFonts w:ascii="仿宋" w:eastAsia="仿宋" w:hAnsi="仿宋" w:cs="宋体" w:hint="eastAsia"/>
          <w:kern w:val="0"/>
          <w:sz w:val="28"/>
          <w:szCs w:val="32"/>
        </w:rPr>
        <w:t>10</w:t>
      </w:r>
      <w:r>
        <w:rPr>
          <w:rFonts w:ascii="仿宋" w:eastAsia="仿宋" w:hAnsi="仿宋" w:cs="宋体" w:hint="eastAsia"/>
          <w:kern w:val="0"/>
          <w:sz w:val="28"/>
          <w:szCs w:val="32"/>
        </w:rPr>
        <w:t>分）</w:t>
      </w:r>
    </w:p>
    <w:p w:rsidR="00F91244" w:rsidRDefault="00255432">
      <w:pPr>
        <w:widowControl/>
        <w:wordWrap w:val="0"/>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t>各院（系）学生会成员受学校处分比例：</w:t>
      </w:r>
    </w:p>
    <w:p w:rsidR="00F91244" w:rsidRDefault="00255432">
      <w:pPr>
        <w:widowControl/>
        <w:wordWrap w:val="0"/>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t>通报批评：</w:t>
      </w:r>
      <w:r>
        <w:rPr>
          <w:rFonts w:ascii="仿宋" w:eastAsia="仿宋" w:hAnsi="仿宋" w:cs="宋体" w:hint="eastAsia"/>
          <w:kern w:val="0"/>
          <w:sz w:val="28"/>
          <w:szCs w:val="32"/>
        </w:rPr>
        <w:tab/>
      </w:r>
      <w:r>
        <w:rPr>
          <w:rFonts w:ascii="仿宋" w:eastAsia="仿宋" w:hAnsi="仿宋" w:cs="宋体" w:hint="eastAsia"/>
          <w:kern w:val="0"/>
          <w:sz w:val="28"/>
          <w:szCs w:val="32"/>
        </w:rPr>
        <w:tab/>
      </w:r>
      <w:r>
        <w:rPr>
          <w:rFonts w:ascii="仿宋" w:eastAsia="仿宋" w:hAnsi="仿宋" w:cs="宋体" w:hint="eastAsia"/>
          <w:kern w:val="0"/>
          <w:sz w:val="28"/>
          <w:szCs w:val="32"/>
        </w:rPr>
        <w:tab/>
        <w:t>2</w:t>
      </w:r>
      <w:r>
        <w:rPr>
          <w:rFonts w:ascii="仿宋" w:eastAsia="仿宋" w:hAnsi="仿宋" w:cs="宋体" w:hint="eastAsia"/>
          <w:kern w:val="0"/>
          <w:sz w:val="28"/>
          <w:szCs w:val="32"/>
        </w:rPr>
        <w:t>分</w:t>
      </w:r>
      <w:r>
        <w:rPr>
          <w:rFonts w:ascii="仿宋" w:eastAsia="仿宋" w:hAnsi="仿宋" w:cs="宋体" w:hint="eastAsia"/>
          <w:kern w:val="0"/>
          <w:sz w:val="28"/>
          <w:szCs w:val="32"/>
        </w:rPr>
        <w:t xml:space="preserve">/5%    </w:t>
      </w:r>
      <w:r>
        <w:rPr>
          <w:rFonts w:ascii="仿宋" w:eastAsia="仿宋" w:hAnsi="仿宋" w:cs="宋体" w:hint="eastAsia"/>
          <w:kern w:val="0"/>
          <w:sz w:val="28"/>
          <w:szCs w:val="32"/>
        </w:rPr>
        <w:t>（不足</w:t>
      </w:r>
      <w:r>
        <w:rPr>
          <w:rFonts w:ascii="仿宋" w:eastAsia="仿宋" w:hAnsi="仿宋" w:cs="宋体" w:hint="eastAsia"/>
          <w:kern w:val="0"/>
          <w:sz w:val="28"/>
          <w:szCs w:val="32"/>
        </w:rPr>
        <w:t>5%</w:t>
      </w:r>
      <w:r>
        <w:rPr>
          <w:rFonts w:ascii="仿宋" w:eastAsia="仿宋" w:hAnsi="仿宋" w:cs="宋体" w:hint="eastAsia"/>
          <w:kern w:val="0"/>
          <w:sz w:val="28"/>
          <w:szCs w:val="32"/>
        </w:rPr>
        <w:t>的按</w:t>
      </w:r>
      <w:r>
        <w:rPr>
          <w:rFonts w:ascii="仿宋" w:eastAsia="仿宋" w:hAnsi="仿宋" w:cs="宋体" w:hint="eastAsia"/>
          <w:kern w:val="0"/>
          <w:sz w:val="28"/>
          <w:szCs w:val="32"/>
        </w:rPr>
        <w:t>5%</w:t>
      </w:r>
      <w:r>
        <w:rPr>
          <w:rFonts w:ascii="仿宋" w:eastAsia="仿宋" w:hAnsi="仿宋" w:cs="宋体" w:hint="eastAsia"/>
          <w:kern w:val="0"/>
          <w:sz w:val="28"/>
          <w:szCs w:val="32"/>
        </w:rPr>
        <w:t>计算）</w:t>
      </w:r>
    </w:p>
    <w:p w:rsidR="00F91244" w:rsidRDefault="00255432">
      <w:pPr>
        <w:widowControl/>
        <w:wordWrap w:val="0"/>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t>警</w:t>
      </w:r>
      <w:r>
        <w:rPr>
          <w:rFonts w:ascii="仿宋" w:eastAsia="仿宋" w:hAnsi="仿宋" w:cs="宋体" w:hint="eastAsia"/>
          <w:kern w:val="0"/>
          <w:sz w:val="28"/>
          <w:szCs w:val="32"/>
        </w:rPr>
        <w:t xml:space="preserve">    </w:t>
      </w:r>
      <w:r>
        <w:rPr>
          <w:rFonts w:ascii="仿宋" w:eastAsia="仿宋" w:hAnsi="仿宋" w:cs="宋体" w:hint="eastAsia"/>
          <w:kern w:val="0"/>
          <w:sz w:val="28"/>
          <w:szCs w:val="32"/>
        </w:rPr>
        <w:t>告：</w:t>
      </w:r>
      <w:r>
        <w:rPr>
          <w:rFonts w:ascii="仿宋" w:eastAsia="仿宋" w:hAnsi="仿宋" w:cs="宋体" w:hint="eastAsia"/>
          <w:kern w:val="0"/>
          <w:sz w:val="28"/>
          <w:szCs w:val="32"/>
        </w:rPr>
        <w:tab/>
      </w:r>
      <w:r>
        <w:rPr>
          <w:rFonts w:ascii="仿宋" w:eastAsia="仿宋" w:hAnsi="仿宋" w:cs="宋体" w:hint="eastAsia"/>
          <w:kern w:val="0"/>
          <w:sz w:val="28"/>
          <w:szCs w:val="32"/>
        </w:rPr>
        <w:tab/>
      </w:r>
      <w:r>
        <w:rPr>
          <w:rFonts w:ascii="仿宋" w:eastAsia="仿宋" w:hAnsi="仿宋" w:cs="宋体" w:hint="eastAsia"/>
          <w:kern w:val="0"/>
          <w:sz w:val="28"/>
          <w:szCs w:val="32"/>
        </w:rPr>
        <w:tab/>
        <w:t>3</w:t>
      </w:r>
      <w:r>
        <w:rPr>
          <w:rFonts w:ascii="仿宋" w:eastAsia="仿宋" w:hAnsi="仿宋" w:cs="宋体" w:hint="eastAsia"/>
          <w:kern w:val="0"/>
          <w:sz w:val="28"/>
          <w:szCs w:val="32"/>
        </w:rPr>
        <w:t>分</w:t>
      </w:r>
      <w:r>
        <w:rPr>
          <w:rFonts w:ascii="仿宋" w:eastAsia="仿宋" w:hAnsi="仿宋" w:cs="宋体" w:hint="eastAsia"/>
          <w:kern w:val="0"/>
          <w:sz w:val="28"/>
          <w:szCs w:val="32"/>
        </w:rPr>
        <w:t xml:space="preserve">/5%  </w:t>
      </w:r>
      <w:r>
        <w:rPr>
          <w:rFonts w:ascii="仿宋" w:eastAsia="仿宋" w:hAnsi="仿宋" w:cs="宋体" w:hint="eastAsia"/>
          <w:kern w:val="0"/>
          <w:sz w:val="28"/>
          <w:szCs w:val="32"/>
        </w:rPr>
        <w:t xml:space="preserve">  </w:t>
      </w:r>
      <w:r>
        <w:rPr>
          <w:rFonts w:ascii="仿宋" w:eastAsia="仿宋" w:hAnsi="仿宋" w:cs="宋体" w:hint="eastAsia"/>
          <w:kern w:val="0"/>
          <w:sz w:val="28"/>
          <w:szCs w:val="32"/>
        </w:rPr>
        <w:t>（不足</w:t>
      </w:r>
      <w:r>
        <w:rPr>
          <w:rFonts w:ascii="仿宋" w:eastAsia="仿宋" w:hAnsi="仿宋" w:cs="宋体" w:hint="eastAsia"/>
          <w:kern w:val="0"/>
          <w:sz w:val="28"/>
          <w:szCs w:val="32"/>
        </w:rPr>
        <w:t>5%</w:t>
      </w:r>
      <w:r>
        <w:rPr>
          <w:rFonts w:ascii="仿宋" w:eastAsia="仿宋" w:hAnsi="仿宋" w:cs="宋体" w:hint="eastAsia"/>
          <w:kern w:val="0"/>
          <w:sz w:val="28"/>
          <w:szCs w:val="32"/>
        </w:rPr>
        <w:t>的按</w:t>
      </w:r>
      <w:r>
        <w:rPr>
          <w:rFonts w:ascii="仿宋" w:eastAsia="仿宋" w:hAnsi="仿宋" w:cs="宋体" w:hint="eastAsia"/>
          <w:kern w:val="0"/>
          <w:sz w:val="28"/>
          <w:szCs w:val="32"/>
        </w:rPr>
        <w:t>5%</w:t>
      </w:r>
      <w:r>
        <w:rPr>
          <w:rFonts w:ascii="仿宋" w:eastAsia="仿宋" w:hAnsi="仿宋" w:cs="宋体" w:hint="eastAsia"/>
          <w:kern w:val="0"/>
          <w:sz w:val="28"/>
          <w:szCs w:val="32"/>
        </w:rPr>
        <w:t>计算）</w:t>
      </w:r>
    </w:p>
    <w:p w:rsidR="00F91244" w:rsidRDefault="00255432">
      <w:pPr>
        <w:widowControl/>
        <w:wordWrap w:val="0"/>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t>严重警告：</w:t>
      </w:r>
      <w:r>
        <w:rPr>
          <w:rFonts w:ascii="仿宋" w:eastAsia="仿宋" w:hAnsi="仿宋" w:cs="宋体" w:hint="eastAsia"/>
          <w:kern w:val="0"/>
          <w:sz w:val="28"/>
          <w:szCs w:val="32"/>
        </w:rPr>
        <w:tab/>
        <w:t xml:space="preserve">      4</w:t>
      </w:r>
      <w:r>
        <w:rPr>
          <w:rFonts w:ascii="仿宋" w:eastAsia="仿宋" w:hAnsi="仿宋" w:cs="宋体" w:hint="eastAsia"/>
          <w:kern w:val="0"/>
          <w:sz w:val="28"/>
          <w:szCs w:val="32"/>
        </w:rPr>
        <w:t>分</w:t>
      </w:r>
      <w:r>
        <w:rPr>
          <w:rFonts w:ascii="仿宋" w:eastAsia="仿宋" w:hAnsi="仿宋" w:cs="宋体" w:hint="eastAsia"/>
          <w:kern w:val="0"/>
          <w:sz w:val="28"/>
          <w:szCs w:val="32"/>
        </w:rPr>
        <w:t xml:space="preserve">/5%    </w:t>
      </w:r>
      <w:r>
        <w:rPr>
          <w:rFonts w:ascii="仿宋" w:eastAsia="仿宋" w:hAnsi="仿宋" w:cs="宋体" w:hint="eastAsia"/>
          <w:kern w:val="0"/>
          <w:sz w:val="28"/>
          <w:szCs w:val="32"/>
        </w:rPr>
        <w:t>（不足</w:t>
      </w:r>
      <w:r>
        <w:rPr>
          <w:rFonts w:ascii="仿宋" w:eastAsia="仿宋" w:hAnsi="仿宋" w:cs="宋体" w:hint="eastAsia"/>
          <w:kern w:val="0"/>
          <w:sz w:val="28"/>
          <w:szCs w:val="32"/>
        </w:rPr>
        <w:t>5%</w:t>
      </w:r>
      <w:r>
        <w:rPr>
          <w:rFonts w:ascii="仿宋" w:eastAsia="仿宋" w:hAnsi="仿宋" w:cs="宋体" w:hint="eastAsia"/>
          <w:kern w:val="0"/>
          <w:sz w:val="28"/>
          <w:szCs w:val="32"/>
        </w:rPr>
        <w:t>的按</w:t>
      </w:r>
      <w:r>
        <w:rPr>
          <w:rFonts w:ascii="仿宋" w:eastAsia="仿宋" w:hAnsi="仿宋" w:cs="宋体" w:hint="eastAsia"/>
          <w:kern w:val="0"/>
          <w:sz w:val="28"/>
          <w:szCs w:val="32"/>
        </w:rPr>
        <w:t>5%</w:t>
      </w:r>
      <w:r>
        <w:rPr>
          <w:rFonts w:ascii="仿宋" w:eastAsia="仿宋" w:hAnsi="仿宋" w:cs="宋体" w:hint="eastAsia"/>
          <w:kern w:val="0"/>
          <w:sz w:val="28"/>
          <w:szCs w:val="32"/>
        </w:rPr>
        <w:t>计算）</w:t>
      </w:r>
    </w:p>
    <w:p w:rsidR="00F91244" w:rsidRDefault="00255432">
      <w:pPr>
        <w:widowControl/>
        <w:wordWrap w:val="0"/>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t>记</w:t>
      </w:r>
      <w:r>
        <w:rPr>
          <w:rFonts w:ascii="仿宋" w:eastAsia="仿宋" w:hAnsi="仿宋" w:cs="宋体" w:hint="eastAsia"/>
          <w:kern w:val="0"/>
          <w:sz w:val="28"/>
          <w:szCs w:val="32"/>
        </w:rPr>
        <w:t xml:space="preserve">    </w:t>
      </w:r>
      <w:r>
        <w:rPr>
          <w:rFonts w:ascii="仿宋" w:eastAsia="仿宋" w:hAnsi="仿宋" w:cs="宋体" w:hint="eastAsia"/>
          <w:kern w:val="0"/>
          <w:sz w:val="28"/>
          <w:szCs w:val="32"/>
        </w:rPr>
        <w:t>过：</w:t>
      </w:r>
      <w:r>
        <w:rPr>
          <w:rFonts w:ascii="仿宋" w:eastAsia="仿宋" w:hAnsi="仿宋" w:cs="宋体" w:hint="eastAsia"/>
          <w:kern w:val="0"/>
          <w:sz w:val="28"/>
          <w:szCs w:val="32"/>
        </w:rPr>
        <w:tab/>
      </w:r>
      <w:r>
        <w:rPr>
          <w:rFonts w:ascii="仿宋" w:eastAsia="仿宋" w:hAnsi="仿宋" w:cs="宋体" w:hint="eastAsia"/>
          <w:kern w:val="0"/>
          <w:sz w:val="28"/>
          <w:szCs w:val="32"/>
        </w:rPr>
        <w:tab/>
      </w:r>
      <w:r>
        <w:rPr>
          <w:rFonts w:ascii="仿宋" w:eastAsia="仿宋" w:hAnsi="仿宋" w:cs="宋体" w:hint="eastAsia"/>
          <w:kern w:val="0"/>
          <w:sz w:val="28"/>
          <w:szCs w:val="32"/>
        </w:rPr>
        <w:tab/>
        <w:t>5</w:t>
      </w:r>
      <w:r>
        <w:rPr>
          <w:rFonts w:ascii="仿宋" w:eastAsia="仿宋" w:hAnsi="仿宋" w:cs="宋体" w:hint="eastAsia"/>
          <w:kern w:val="0"/>
          <w:sz w:val="28"/>
          <w:szCs w:val="32"/>
        </w:rPr>
        <w:t>分</w:t>
      </w:r>
      <w:r>
        <w:rPr>
          <w:rFonts w:ascii="仿宋" w:eastAsia="仿宋" w:hAnsi="仿宋" w:cs="宋体" w:hint="eastAsia"/>
          <w:kern w:val="0"/>
          <w:sz w:val="28"/>
          <w:szCs w:val="32"/>
        </w:rPr>
        <w:t xml:space="preserve">/5%    </w:t>
      </w:r>
      <w:r>
        <w:rPr>
          <w:rFonts w:ascii="仿宋" w:eastAsia="仿宋" w:hAnsi="仿宋" w:cs="宋体" w:hint="eastAsia"/>
          <w:kern w:val="0"/>
          <w:sz w:val="28"/>
          <w:szCs w:val="32"/>
        </w:rPr>
        <w:t>（不足</w:t>
      </w:r>
      <w:r>
        <w:rPr>
          <w:rFonts w:ascii="仿宋" w:eastAsia="仿宋" w:hAnsi="仿宋" w:cs="宋体" w:hint="eastAsia"/>
          <w:kern w:val="0"/>
          <w:sz w:val="28"/>
          <w:szCs w:val="32"/>
        </w:rPr>
        <w:t>5%</w:t>
      </w:r>
      <w:r>
        <w:rPr>
          <w:rFonts w:ascii="仿宋" w:eastAsia="仿宋" w:hAnsi="仿宋" w:cs="宋体" w:hint="eastAsia"/>
          <w:kern w:val="0"/>
          <w:sz w:val="28"/>
          <w:szCs w:val="32"/>
        </w:rPr>
        <w:t>的按</w:t>
      </w:r>
      <w:r>
        <w:rPr>
          <w:rFonts w:ascii="仿宋" w:eastAsia="仿宋" w:hAnsi="仿宋" w:cs="宋体" w:hint="eastAsia"/>
          <w:kern w:val="0"/>
          <w:sz w:val="28"/>
          <w:szCs w:val="32"/>
        </w:rPr>
        <w:t>5%</w:t>
      </w:r>
      <w:r>
        <w:rPr>
          <w:rFonts w:ascii="仿宋" w:eastAsia="仿宋" w:hAnsi="仿宋" w:cs="宋体" w:hint="eastAsia"/>
          <w:kern w:val="0"/>
          <w:sz w:val="28"/>
          <w:szCs w:val="32"/>
        </w:rPr>
        <w:t>计算）</w:t>
      </w:r>
    </w:p>
    <w:p w:rsidR="00F91244" w:rsidRDefault="00255432">
      <w:pPr>
        <w:widowControl/>
        <w:wordWrap w:val="0"/>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t>留校察看：</w:t>
      </w:r>
      <w:r>
        <w:rPr>
          <w:rFonts w:ascii="仿宋" w:eastAsia="仿宋" w:hAnsi="仿宋" w:cs="宋体" w:hint="eastAsia"/>
          <w:kern w:val="0"/>
          <w:sz w:val="28"/>
          <w:szCs w:val="32"/>
        </w:rPr>
        <w:tab/>
      </w:r>
      <w:r>
        <w:rPr>
          <w:rFonts w:ascii="仿宋" w:eastAsia="仿宋" w:hAnsi="仿宋" w:cs="宋体" w:hint="eastAsia"/>
          <w:kern w:val="0"/>
          <w:sz w:val="28"/>
          <w:szCs w:val="32"/>
        </w:rPr>
        <w:tab/>
      </w:r>
      <w:r>
        <w:rPr>
          <w:rFonts w:ascii="仿宋" w:eastAsia="仿宋" w:hAnsi="仿宋" w:cs="宋体" w:hint="eastAsia"/>
          <w:kern w:val="0"/>
          <w:sz w:val="28"/>
          <w:szCs w:val="32"/>
        </w:rPr>
        <w:tab/>
        <w:t>6</w:t>
      </w:r>
      <w:r>
        <w:rPr>
          <w:rFonts w:ascii="仿宋" w:eastAsia="仿宋" w:hAnsi="仿宋" w:cs="宋体" w:hint="eastAsia"/>
          <w:kern w:val="0"/>
          <w:sz w:val="28"/>
          <w:szCs w:val="32"/>
        </w:rPr>
        <w:t>分</w:t>
      </w:r>
      <w:r>
        <w:rPr>
          <w:rFonts w:ascii="仿宋" w:eastAsia="仿宋" w:hAnsi="仿宋" w:cs="宋体" w:hint="eastAsia"/>
          <w:kern w:val="0"/>
          <w:sz w:val="28"/>
          <w:szCs w:val="32"/>
        </w:rPr>
        <w:t xml:space="preserve">/5%    </w:t>
      </w:r>
      <w:r>
        <w:rPr>
          <w:rFonts w:ascii="仿宋" w:eastAsia="仿宋" w:hAnsi="仿宋" w:cs="宋体" w:hint="eastAsia"/>
          <w:kern w:val="0"/>
          <w:sz w:val="28"/>
          <w:szCs w:val="32"/>
        </w:rPr>
        <w:t>（不足</w:t>
      </w:r>
      <w:r>
        <w:rPr>
          <w:rFonts w:ascii="仿宋" w:eastAsia="仿宋" w:hAnsi="仿宋" w:cs="宋体" w:hint="eastAsia"/>
          <w:kern w:val="0"/>
          <w:sz w:val="28"/>
          <w:szCs w:val="32"/>
        </w:rPr>
        <w:t>5%</w:t>
      </w:r>
      <w:r>
        <w:rPr>
          <w:rFonts w:ascii="仿宋" w:eastAsia="仿宋" w:hAnsi="仿宋" w:cs="宋体" w:hint="eastAsia"/>
          <w:kern w:val="0"/>
          <w:sz w:val="28"/>
          <w:szCs w:val="32"/>
        </w:rPr>
        <w:t>的按</w:t>
      </w:r>
      <w:r>
        <w:rPr>
          <w:rFonts w:ascii="仿宋" w:eastAsia="仿宋" w:hAnsi="仿宋" w:cs="宋体" w:hint="eastAsia"/>
          <w:kern w:val="0"/>
          <w:sz w:val="28"/>
          <w:szCs w:val="32"/>
        </w:rPr>
        <w:t>5%</w:t>
      </w:r>
      <w:r>
        <w:rPr>
          <w:rFonts w:ascii="仿宋" w:eastAsia="仿宋" w:hAnsi="仿宋" w:cs="宋体" w:hint="eastAsia"/>
          <w:kern w:val="0"/>
          <w:sz w:val="28"/>
          <w:szCs w:val="32"/>
        </w:rPr>
        <w:t>计算）</w:t>
      </w:r>
    </w:p>
    <w:p w:rsidR="00F91244" w:rsidRDefault="00255432">
      <w:pPr>
        <w:widowControl/>
        <w:wordWrap w:val="0"/>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lastRenderedPageBreak/>
        <w:t>勒令退学：</w:t>
      </w:r>
      <w:r>
        <w:rPr>
          <w:rFonts w:ascii="仿宋" w:eastAsia="仿宋" w:hAnsi="仿宋" w:cs="宋体" w:hint="eastAsia"/>
          <w:kern w:val="0"/>
          <w:sz w:val="28"/>
          <w:szCs w:val="32"/>
        </w:rPr>
        <w:tab/>
      </w:r>
      <w:r>
        <w:rPr>
          <w:rFonts w:ascii="仿宋" w:eastAsia="仿宋" w:hAnsi="仿宋" w:cs="宋体" w:hint="eastAsia"/>
          <w:kern w:val="0"/>
          <w:sz w:val="28"/>
          <w:szCs w:val="32"/>
        </w:rPr>
        <w:tab/>
      </w:r>
      <w:r>
        <w:rPr>
          <w:rFonts w:ascii="仿宋" w:eastAsia="仿宋" w:hAnsi="仿宋" w:cs="宋体" w:hint="eastAsia"/>
          <w:kern w:val="0"/>
          <w:sz w:val="28"/>
          <w:szCs w:val="32"/>
        </w:rPr>
        <w:tab/>
        <w:t>7</w:t>
      </w:r>
      <w:r>
        <w:rPr>
          <w:rFonts w:ascii="仿宋" w:eastAsia="仿宋" w:hAnsi="仿宋" w:cs="宋体" w:hint="eastAsia"/>
          <w:kern w:val="0"/>
          <w:sz w:val="28"/>
          <w:szCs w:val="32"/>
        </w:rPr>
        <w:t>分</w:t>
      </w:r>
      <w:r>
        <w:rPr>
          <w:rFonts w:ascii="仿宋" w:eastAsia="仿宋" w:hAnsi="仿宋" w:cs="宋体" w:hint="eastAsia"/>
          <w:kern w:val="0"/>
          <w:sz w:val="28"/>
          <w:szCs w:val="32"/>
        </w:rPr>
        <w:t xml:space="preserve">/5%    </w:t>
      </w:r>
      <w:r>
        <w:rPr>
          <w:rFonts w:ascii="仿宋" w:eastAsia="仿宋" w:hAnsi="仿宋" w:cs="宋体" w:hint="eastAsia"/>
          <w:kern w:val="0"/>
          <w:sz w:val="28"/>
          <w:szCs w:val="32"/>
        </w:rPr>
        <w:t>（不足</w:t>
      </w:r>
      <w:r>
        <w:rPr>
          <w:rFonts w:ascii="仿宋" w:eastAsia="仿宋" w:hAnsi="仿宋" w:cs="宋体" w:hint="eastAsia"/>
          <w:kern w:val="0"/>
          <w:sz w:val="28"/>
          <w:szCs w:val="32"/>
        </w:rPr>
        <w:t>5%</w:t>
      </w:r>
      <w:r>
        <w:rPr>
          <w:rFonts w:ascii="仿宋" w:eastAsia="仿宋" w:hAnsi="仿宋" w:cs="宋体" w:hint="eastAsia"/>
          <w:kern w:val="0"/>
          <w:sz w:val="28"/>
          <w:szCs w:val="32"/>
        </w:rPr>
        <w:t>的按</w:t>
      </w:r>
      <w:r>
        <w:rPr>
          <w:rFonts w:ascii="仿宋" w:eastAsia="仿宋" w:hAnsi="仿宋" w:cs="宋体" w:hint="eastAsia"/>
          <w:kern w:val="0"/>
          <w:sz w:val="28"/>
          <w:szCs w:val="32"/>
        </w:rPr>
        <w:t>5%</w:t>
      </w:r>
      <w:r>
        <w:rPr>
          <w:rFonts w:ascii="仿宋" w:eastAsia="仿宋" w:hAnsi="仿宋" w:cs="宋体" w:hint="eastAsia"/>
          <w:kern w:val="0"/>
          <w:sz w:val="28"/>
          <w:szCs w:val="32"/>
        </w:rPr>
        <w:t>计算）</w:t>
      </w:r>
    </w:p>
    <w:p w:rsidR="00F91244" w:rsidRDefault="00255432">
      <w:pPr>
        <w:widowControl/>
        <w:wordWrap w:val="0"/>
        <w:adjustRightInd w:val="0"/>
        <w:spacing w:line="580" w:lineRule="exact"/>
        <w:ind w:firstLineChars="200" w:firstLine="560"/>
        <w:rPr>
          <w:rFonts w:ascii="仿宋" w:eastAsia="仿宋" w:hAnsi="仿宋" w:cs="宋体"/>
          <w:kern w:val="0"/>
          <w:sz w:val="28"/>
          <w:szCs w:val="32"/>
        </w:rPr>
      </w:pPr>
      <w:r>
        <w:rPr>
          <w:rFonts w:ascii="仿宋" w:eastAsia="仿宋" w:hAnsi="仿宋" w:cs="宋体" w:hint="eastAsia"/>
          <w:kern w:val="0"/>
          <w:sz w:val="28"/>
          <w:szCs w:val="32"/>
        </w:rPr>
        <w:t>开除学籍：</w:t>
      </w:r>
      <w:r>
        <w:rPr>
          <w:rFonts w:ascii="仿宋" w:eastAsia="仿宋" w:hAnsi="仿宋" w:cs="宋体" w:hint="eastAsia"/>
          <w:kern w:val="0"/>
          <w:sz w:val="28"/>
          <w:szCs w:val="32"/>
        </w:rPr>
        <w:tab/>
      </w:r>
      <w:r>
        <w:rPr>
          <w:rFonts w:ascii="仿宋" w:eastAsia="仿宋" w:hAnsi="仿宋" w:cs="宋体" w:hint="eastAsia"/>
          <w:kern w:val="0"/>
          <w:sz w:val="28"/>
          <w:szCs w:val="32"/>
        </w:rPr>
        <w:tab/>
        <w:t xml:space="preserve">   8</w:t>
      </w:r>
      <w:r>
        <w:rPr>
          <w:rFonts w:ascii="仿宋" w:eastAsia="仿宋" w:hAnsi="仿宋" w:cs="宋体" w:hint="eastAsia"/>
          <w:kern w:val="0"/>
          <w:sz w:val="28"/>
          <w:szCs w:val="32"/>
        </w:rPr>
        <w:t>分</w:t>
      </w:r>
      <w:r>
        <w:rPr>
          <w:rFonts w:ascii="仿宋" w:eastAsia="仿宋" w:hAnsi="仿宋" w:cs="宋体" w:hint="eastAsia"/>
          <w:kern w:val="0"/>
          <w:sz w:val="28"/>
          <w:szCs w:val="32"/>
        </w:rPr>
        <w:t xml:space="preserve">/5%    </w:t>
      </w:r>
      <w:r>
        <w:rPr>
          <w:rFonts w:ascii="仿宋" w:eastAsia="仿宋" w:hAnsi="仿宋" w:cs="宋体" w:hint="eastAsia"/>
          <w:kern w:val="0"/>
          <w:sz w:val="28"/>
          <w:szCs w:val="32"/>
        </w:rPr>
        <w:t>（不足</w:t>
      </w:r>
      <w:r>
        <w:rPr>
          <w:rFonts w:ascii="仿宋" w:eastAsia="仿宋" w:hAnsi="仿宋" w:cs="宋体" w:hint="eastAsia"/>
          <w:kern w:val="0"/>
          <w:sz w:val="28"/>
          <w:szCs w:val="32"/>
        </w:rPr>
        <w:t>5%</w:t>
      </w:r>
      <w:r>
        <w:rPr>
          <w:rFonts w:ascii="仿宋" w:eastAsia="仿宋" w:hAnsi="仿宋" w:cs="宋体" w:hint="eastAsia"/>
          <w:kern w:val="0"/>
          <w:sz w:val="28"/>
          <w:szCs w:val="32"/>
        </w:rPr>
        <w:t>的按</w:t>
      </w:r>
      <w:r>
        <w:rPr>
          <w:rFonts w:ascii="仿宋" w:eastAsia="仿宋" w:hAnsi="仿宋" w:cs="宋体" w:hint="eastAsia"/>
          <w:kern w:val="0"/>
          <w:sz w:val="28"/>
          <w:szCs w:val="32"/>
        </w:rPr>
        <w:t>5%</w:t>
      </w:r>
      <w:r>
        <w:rPr>
          <w:rFonts w:ascii="仿宋" w:eastAsia="仿宋" w:hAnsi="仿宋" w:cs="宋体" w:hint="eastAsia"/>
          <w:kern w:val="0"/>
          <w:sz w:val="28"/>
          <w:szCs w:val="32"/>
        </w:rPr>
        <w:t>计算）</w:t>
      </w:r>
    </w:p>
    <w:p w:rsidR="00F91244" w:rsidRDefault="00F91244">
      <w:pPr>
        <w:widowControl/>
        <w:wordWrap w:val="0"/>
        <w:adjustRightInd w:val="0"/>
        <w:spacing w:line="580" w:lineRule="exact"/>
        <w:ind w:firstLineChars="200" w:firstLine="640"/>
        <w:jc w:val="left"/>
        <w:rPr>
          <w:rFonts w:ascii="仿宋_GB2312" w:eastAsia="仿宋_GB2312" w:hAnsi="宋体" w:cs="宋体"/>
          <w:kern w:val="0"/>
          <w:sz w:val="32"/>
          <w:szCs w:val="32"/>
        </w:rPr>
      </w:pPr>
    </w:p>
    <w:p w:rsidR="00F91244" w:rsidRDefault="00255432">
      <w:pPr>
        <w:widowControl/>
        <w:wordWrap w:val="0"/>
        <w:adjustRightInd w:val="0"/>
        <w:spacing w:line="580" w:lineRule="exact"/>
        <w:jc w:val="center"/>
        <w:rPr>
          <w:rFonts w:ascii="黑体" w:eastAsia="黑体" w:hAnsi="宋体" w:cs="宋体"/>
          <w:kern w:val="0"/>
          <w:sz w:val="32"/>
          <w:szCs w:val="32"/>
        </w:rPr>
      </w:pPr>
      <w:r>
        <w:rPr>
          <w:rFonts w:ascii="黑体" w:eastAsia="黑体" w:hAnsi="宋体" w:cs="宋体" w:hint="eastAsia"/>
          <w:kern w:val="0"/>
          <w:sz w:val="32"/>
          <w:szCs w:val="32"/>
        </w:rPr>
        <w:t>第四章</w:t>
      </w:r>
      <w:r>
        <w:rPr>
          <w:rFonts w:ascii="黑体" w:eastAsia="黑体" w:hAnsi="宋体" w:cs="宋体" w:hint="eastAsia"/>
          <w:kern w:val="0"/>
          <w:sz w:val="32"/>
          <w:szCs w:val="32"/>
        </w:rPr>
        <w:t xml:space="preserve">  </w:t>
      </w:r>
      <w:r>
        <w:rPr>
          <w:rFonts w:ascii="黑体" w:eastAsia="黑体" w:hAnsi="宋体" w:cs="宋体" w:hint="eastAsia"/>
          <w:kern w:val="0"/>
          <w:sz w:val="32"/>
          <w:szCs w:val="32"/>
        </w:rPr>
        <w:t>单项奖</w:t>
      </w:r>
    </w:p>
    <w:p w:rsidR="00F91244" w:rsidRDefault="00255432">
      <w:pPr>
        <w:ind w:firstLineChars="200" w:firstLine="562"/>
        <w:rPr>
          <w:rFonts w:ascii="仿宋" w:eastAsia="仿宋" w:hAnsi="仿宋" w:cs="宋体"/>
          <w:kern w:val="0"/>
          <w:sz w:val="28"/>
          <w:szCs w:val="32"/>
        </w:rPr>
      </w:pPr>
      <w:r>
        <w:rPr>
          <w:rFonts w:ascii="仿宋" w:eastAsia="仿宋" w:hAnsi="仿宋" w:cs="宋体" w:hint="eastAsia"/>
          <w:b/>
          <w:kern w:val="0"/>
          <w:sz w:val="28"/>
          <w:szCs w:val="32"/>
        </w:rPr>
        <w:t>第一条</w:t>
      </w:r>
      <w:r>
        <w:rPr>
          <w:rFonts w:ascii="仿宋" w:eastAsia="仿宋" w:hAnsi="仿宋" w:cs="宋体" w:hint="eastAsia"/>
          <w:b/>
          <w:kern w:val="0"/>
          <w:sz w:val="28"/>
          <w:szCs w:val="32"/>
        </w:rPr>
        <w:t xml:space="preserve">  </w:t>
      </w:r>
      <w:r>
        <w:rPr>
          <w:rFonts w:ascii="仿宋" w:eastAsia="仿宋" w:hAnsi="仿宋" w:cs="宋体" w:hint="eastAsia"/>
          <w:kern w:val="0"/>
          <w:sz w:val="28"/>
          <w:szCs w:val="32"/>
        </w:rPr>
        <w:t>中山大学年度“十佳”院系学生会评选设五个单项奖（包括</w:t>
      </w:r>
      <w:r w:rsidR="00C40703">
        <w:rPr>
          <w:rFonts w:ascii="仿宋" w:eastAsia="仿宋" w:hAnsi="仿宋" w:cs="宋体" w:hint="eastAsia"/>
          <w:kern w:val="0"/>
          <w:sz w:val="28"/>
          <w:szCs w:val="32"/>
        </w:rPr>
        <w:t>服务同学精神成长</w:t>
      </w:r>
      <w:r>
        <w:rPr>
          <w:rFonts w:ascii="仿宋" w:eastAsia="仿宋" w:hAnsi="仿宋" w:cs="宋体" w:hint="eastAsia"/>
          <w:kern w:val="0"/>
          <w:sz w:val="28"/>
          <w:szCs w:val="32"/>
        </w:rPr>
        <w:t>、社会公益、学术研究、文艺体育、创新进步五个领域），各校园无固定名额分配。该单项奖由校学生会评审小组根据各院（系）学生会上交材料和日常工作情况综合评议后评出。</w:t>
      </w:r>
    </w:p>
    <w:p w:rsidR="00F91244" w:rsidRDefault="00255432">
      <w:pPr>
        <w:ind w:firstLineChars="200" w:firstLine="562"/>
        <w:rPr>
          <w:rFonts w:ascii="仿宋" w:eastAsia="仿宋" w:hAnsi="仿宋" w:cs="宋体"/>
          <w:kern w:val="0"/>
          <w:sz w:val="28"/>
          <w:szCs w:val="32"/>
        </w:rPr>
      </w:pPr>
      <w:r>
        <w:rPr>
          <w:rFonts w:ascii="仿宋" w:eastAsia="仿宋" w:hAnsi="仿宋" w:cs="宋体" w:hint="eastAsia"/>
          <w:b/>
          <w:kern w:val="0"/>
          <w:sz w:val="28"/>
          <w:szCs w:val="32"/>
        </w:rPr>
        <w:t>第二条</w:t>
      </w:r>
      <w:r>
        <w:rPr>
          <w:rFonts w:ascii="仿宋" w:eastAsia="仿宋" w:hAnsi="仿宋" w:cs="宋体" w:hint="eastAsia"/>
          <w:kern w:val="0"/>
          <w:sz w:val="28"/>
          <w:szCs w:val="32"/>
        </w:rPr>
        <w:t xml:space="preserve">  </w:t>
      </w:r>
      <w:r>
        <w:rPr>
          <w:rFonts w:ascii="仿宋" w:eastAsia="仿宋" w:hAnsi="仿宋" w:cs="宋体" w:hint="eastAsia"/>
          <w:kern w:val="0"/>
          <w:sz w:val="28"/>
          <w:szCs w:val="32"/>
        </w:rPr>
        <w:t>所有院（系）学生会均有资格参评；</w:t>
      </w:r>
    </w:p>
    <w:p w:rsidR="00F91244" w:rsidRDefault="00255432">
      <w:pPr>
        <w:ind w:firstLineChars="200" w:firstLine="562"/>
        <w:rPr>
          <w:rFonts w:ascii="仿宋" w:eastAsia="仿宋" w:hAnsi="仿宋" w:cs="宋体"/>
          <w:kern w:val="0"/>
          <w:sz w:val="28"/>
          <w:szCs w:val="32"/>
        </w:rPr>
      </w:pPr>
      <w:r>
        <w:rPr>
          <w:rFonts w:ascii="仿宋" w:eastAsia="仿宋" w:hAnsi="仿宋" w:cs="宋体" w:hint="eastAsia"/>
          <w:b/>
          <w:kern w:val="0"/>
          <w:sz w:val="28"/>
          <w:szCs w:val="32"/>
        </w:rPr>
        <w:t>第三条</w:t>
      </w:r>
      <w:r>
        <w:rPr>
          <w:rFonts w:ascii="仿宋" w:eastAsia="仿宋" w:hAnsi="仿宋" w:cs="宋体" w:hint="eastAsia"/>
          <w:kern w:val="0"/>
          <w:sz w:val="28"/>
          <w:szCs w:val="32"/>
        </w:rPr>
        <w:t xml:space="preserve">  </w:t>
      </w:r>
      <w:r>
        <w:rPr>
          <w:rFonts w:ascii="仿宋" w:eastAsia="仿宋" w:hAnsi="仿宋" w:cs="宋体" w:hint="eastAsia"/>
          <w:kern w:val="0"/>
          <w:sz w:val="28"/>
          <w:szCs w:val="32"/>
        </w:rPr>
        <w:t>单项奖与“十佳”院（系）学生会奖项原则上不可重复获得。</w:t>
      </w:r>
    </w:p>
    <w:p w:rsidR="00F91244" w:rsidRDefault="00F91244">
      <w:pPr>
        <w:widowControl/>
        <w:wordWrap w:val="0"/>
        <w:adjustRightInd w:val="0"/>
        <w:spacing w:line="580" w:lineRule="exact"/>
        <w:jc w:val="center"/>
        <w:rPr>
          <w:rFonts w:ascii="黑体" w:eastAsia="黑体" w:hAnsi="宋体" w:cs="宋体"/>
          <w:kern w:val="0"/>
          <w:sz w:val="32"/>
          <w:szCs w:val="32"/>
        </w:rPr>
      </w:pPr>
    </w:p>
    <w:p w:rsidR="00F91244" w:rsidRDefault="00255432">
      <w:pPr>
        <w:widowControl/>
        <w:wordWrap w:val="0"/>
        <w:adjustRightInd w:val="0"/>
        <w:spacing w:line="580" w:lineRule="exact"/>
        <w:jc w:val="center"/>
        <w:rPr>
          <w:rFonts w:ascii="黑体" w:eastAsia="黑体" w:hAnsi="宋体" w:cs="宋体"/>
          <w:kern w:val="0"/>
          <w:sz w:val="32"/>
          <w:szCs w:val="32"/>
        </w:rPr>
      </w:pPr>
      <w:r>
        <w:rPr>
          <w:rFonts w:ascii="黑体" w:eastAsia="黑体" w:hAnsi="宋体" w:cs="宋体" w:hint="eastAsia"/>
          <w:kern w:val="0"/>
          <w:sz w:val="32"/>
          <w:szCs w:val="32"/>
        </w:rPr>
        <w:t>第五章</w:t>
      </w:r>
      <w:r>
        <w:rPr>
          <w:rFonts w:ascii="黑体" w:eastAsia="黑体" w:hAnsi="宋体" w:cs="宋体" w:hint="eastAsia"/>
          <w:kern w:val="0"/>
          <w:sz w:val="32"/>
          <w:szCs w:val="32"/>
        </w:rPr>
        <w:t xml:space="preserve">  </w:t>
      </w:r>
      <w:r>
        <w:rPr>
          <w:rFonts w:ascii="黑体" w:eastAsia="黑体" w:hAnsi="宋体" w:cs="宋体" w:hint="eastAsia"/>
          <w:kern w:val="0"/>
          <w:sz w:val="32"/>
          <w:szCs w:val="32"/>
        </w:rPr>
        <w:t>附则</w:t>
      </w:r>
    </w:p>
    <w:p w:rsidR="00F91244" w:rsidRDefault="00255432">
      <w:pPr>
        <w:widowControl/>
        <w:wordWrap w:val="0"/>
        <w:adjustRightInd w:val="0"/>
        <w:spacing w:line="580" w:lineRule="exact"/>
        <w:ind w:firstLineChars="200" w:firstLine="562"/>
        <w:jc w:val="left"/>
        <w:rPr>
          <w:rFonts w:ascii="仿宋" w:eastAsia="仿宋" w:hAnsi="仿宋" w:cs="宋体"/>
          <w:kern w:val="0"/>
          <w:sz w:val="28"/>
          <w:szCs w:val="32"/>
        </w:rPr>
      </w:pPr>
      <w:r>
        <w:rPr>
          <w:rFonts w:ascii="仿宋" w:eastAsia="仿宋" w:hAnsi="仿宋" w:cs="宋体" w:hint="eastAsia"/>
          <w:b/>
          <w:kern w:val="0"/>
          <w:sz w:val="28"/>
          <w:szCs w:val="32"/>
        </w:rPr>
        <w:t>第一条</w:t>
      </w:r>
      <w:r>
        <w:rPr>
          <w:rFonts w:ascii="仿宋" w:eastAsia="仿宋" w:hAnsi="仿宋" w:cs="宋体" w:hint="eastAsia"/>
          <w:b/>
          <w:kern w:val="0"/>
          <w:sz w:val="28"/>
          <w:szCs w:val="32"/>
        </w:rPr>
        <w:t xml:space="preserve"> </w:t>
      </w:r>
      <w:r>
        <w:rPr>
          <w:rFonts w:ascii="仿宋" w:eastAsia="仿宋" w:hAnsi="仿宋" w:cs="宋体" w:hint="eastAsia"/>
          <w:kern w:val="0"/>
          <w:sz w:val="28"/>
          <w:szCs w:val="32"/>
        </w:rPr>
        <w:t xml:space="preserve"> </w:t>
      </w:r>
      <w:r>
        <w:rPr>
          <w:rFonts w:ascii="仿宋" w:eastAsia="仿宋" w:hAnsi="仿宋" w:cs="宋体" w:hint="eastAsia"/>
          <w:kern w:val="0"/>
          <w:sz w:val="28"/>
          <w:szCs w:val="32"/>
        </w:rPr>
        <w:t>本评选方案修改权及解释权归中山大学学生会常务委员会。</w:t>
      </w:r>
    </w:p>
    <w:p w:rsidR="00F91244" w:rsidRDefault="00255432">
      <w:pPr>
        <w:widowControl/>
        <w:wordWrap w:val="0"/>
        <w:adjustRightInd w:val="0"/>
        <w:spacing w:line="580" w:lineRule="exact"/>
        <w:ind w:firstLine="567"/>
        <w:jc w:val="left"/>
        <w:rPr>
          <w:rFonts w:ascii="仿宋" w:eastAsia="仿宋" w:hAnsi="仿宋" w:cs="宋体"/>
          <w:kern w:val="0"/>
          <w:sz w:val="28"/>
          <w:szCs w:val="32"/>
        </w:rPr>
      </w:pPr>
      <w:r>
        <w:rPr>
          <w:rFonts w:ascii="仿宋" w:eastAsia="仿宋" w:hAnsi="仿宋" w:cs="宋体" w:hint="eastAsia"/>
          <w:b/>
          <w:kern w:val="0"/>
          <w:sz w:val="28"/>
          <w:szCs w:val="32"/>
        </w:rPr>
        <w:t>第二条</w:t>
      </w:r>
      <w:r>
        <w:rPr>
          <w:rFonts w:ascii="仿宋" w:eastAsia="仿宋" w:hAnsi="仿宋" w:cs="宋体" w:hint="eastAsia"/>
          <w:kern w:val="0"/>
          <w:sz w:val="28"/>
          <w:szCs w:val="32"/>
        </w:rPr>
        <w:t xml:space="preserve">  </w:t>
      </w:r>
      <w:r>
        <w:rPr>
          <w:rFonts w:ascii="仿宋" w:eastAsia="仿宋" w:hAnsi="仿宋" w:cs="宋体" w:hint="eastAsia"/>
          <w:kern w:val="0"/>
          <w:sz w:val="28"/>
          <w:szCs w:val="32"/>
        </w:rPr>
        <w:t>工作总结汇报材料、内容索引格式要求如下：</w:t>
      </w:r>
    </w:p>
    <w:p w:rsidR="00F91244" w:rsidRDefault="00255432">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1</w:t>
      </w:r>
      <w:r>
        <w:rPr>
          <w:rFonts w:ascii="仿宋" w:eastAsia="仿宋" w:hAnsi="仿宋" w:cs="宋体" w:hint="eastAsia"/>
          <w:kern w:val="0"/>
          <w:sz w:val="28"/>
          <w:szCs w:val="32"/>
        </w:rPr>
        <w:t>、封面、报告题名</w:t>
      </w:r>
      <w:r>
        <w:rPr>
          <w:rFonts w:ascii="仿宋" w:eastAsia="仿宋" w:hAnsi="仿宋" w:cs="宋体" w:hint="eastAsia"/>
          <w:kern w:val="0"/>
          <w:sz w:val="28"/>
          <w:szCs w:val="32"/>
        </w:rPr>
        <w:t>/</w:t>
      </w:r>
      <w:r>
        <w:rPr>
          <w:rFonts w:ascii="仿宋" w:eastAsia="仿宋" w:hAnsi="仿宋" w:cs="宋体" w:hint="eastAsia"/>
          <w:kern w:val="0"/>
          <w:sz w:val="28"/>
          <w:szCs w:val="32"/>
        </w:rPr>
        <w:t>索引名、院（系）学生会名称</w:t>
      </w:r>
    </w:p>
    <w:p w:rsidR="00F91244" w:rsidRDefault="00255432">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（１）封面</w:t>
      </w:r>
    </w:p>
    <w:p w:rsidR="00F91244" w:rsidRDefault="00255432">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是否使用封面可自主选择，封面不计入材料页数中</w:t>
      </w:r>
    </w:p>
    <w:p w:rsidR="00F91244" w:rsidRDefault="00255432">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（２）报告题名</w:t>
      </w:r>
      <w:r>
        <w:rPr>
          <w:rFonts w:ascii="仿宋" w:eastAsia="仿宋" w:hAnsi="仿宋" w:cs="宋体" w:hint="eastAsia"/>
          <w:kern w:val="0"/>
          <w:sz w:val="28"/>
          <w:szCs w:val="32"/>
        </w:rPr>
        <w:t>/</w:t>
      </w:r>
      <w:r>
        <w:rPr>
          <w:rFonts w:ascii="仿宋" w:eastAsia="仿宋" w:hAnsi="仿宋" w:cs="宋体" w:hint="eastAsia"/>
          <w:kern w:val="0"/>
          <w:sz w:val="28"/>
          <w:szCs w:val="32"/>
        </w:rPr>
        <w:t>索引名</w:t>
      </w:r>
    </w:p>
    <w:p w:rsidR="00F91244" w:rsidRDefault="00255432">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lastRenderedPageBreak/>
        <w:t>统一使用“</w:t>
      </w:r>
      <w:r>
        <w:rPr>
          <w:rFonts w:ascii="仿宋" w:eastAsia="仿宋" w:hAnsi="仿宋" w:cs="宋体" w:hint="eastAsia"/>
          <w:kern w:val="0"/>
          <w:sz w:val="28"/>
          <w:szCs w:val="32"/>
        </w:rPr>
        <w:t>XX</w:t>
      </w:r>
      <w:r>
        <w:rPr>
          <w:rFonts w:ascii="仿宋" w:eastAsia="仿宋" w:hAnsi="仿宋" w:cs="宋体" w:hint="eastAsia"/>
          <w:kern w:val="0"/>
          <w:sz w:val="28"/>
          <w:szCs w:val="32"/>
        </w:rPr>
        <w:t>院（系）学生会工作总结汇报材料</w:t>
      </w:r>
      <w:r>
        <w:rPr>
          <w:rFonts w:ascii="仿宋" w:eastAsia="仿宋" w:hAnsi="仿宋" w:cs="宋体"/>
          <w:kern w:val="0"/>
          <w:sz w:val="28"/>
          <w:szCs w:val="32"/>
        </w:rPr>
        <w:t>”</w:t>
      </w:r>
      <w:r>
        <w:rPr>
          <w:rFonts w:ascii="仿宋" w:eastAsia="仿宋" w:hAnsi="仿宋" w:cs="宋体" w:hint="eastAsia"/>
          <w:kern w:val="0"/>
          <w:sz w:val="28"/>
          <w:szCs w:val="32"/>
        </w:rPr>
        <w:t>及</w:t>
      </w:r>
      <w:r>
        <w:rPr>
          <w:rFonts w:ascii="仿宋" w:eastAsia="仿宋" w:hAnsi="仿宋" w:cs="宋体" w:hint="eastAsia"/>
          <w:kern w:val="0"/>
          <w:sz w:val="28"/>
          <w:szCs w:val="32"/>
        </w:rPr>
        <w:t xml:space="preserve"> </w:t>
      </w:r>
      <w:r>
        <w:rPr>
          <w:rFonts w:ascii="仿宋" w:eastAsia="仿宋" w:hAnsi="仿宋" w:cs="宋体" w:hint="eastAsia"/>
          <w:kern w:val="0"/>
          <w:sz w:val="28"/>
          <w:szCs w:val="32"/>
        </w:rPr>
        <w:t>“</w:t>
      </w:r>
      <w:r>
        <w:rPr>
          <w:rFonts w:ascii="仿宋" w:eastAsia="仿宋" w:hAnsi="仿宋" w:cs="宋体" w:hint="eastAsia"/>
          <w:kern w:val="0"/>
          <w:sz w:val="28"/>
          <w:szCs w:val="32"/>
        </w:rPr>
        <w:t>XX</w:t>
      </w:r>
      <w:r>
        <w:rPr>
          <w:rFonts w:ascii="仿宋" w:eastAsia="仿宋" w:hAnsi="仿宋" w:cs="宋体" w:hint="eastAsia"/>
          <w:kern w:val="0"/>
          <w:sz w:val="28"/>
          <w:szCs w:val="32"/>
        </w:rPr>
        <w:t>院（系）学生会材料索引</w:t>
      </w:r>
      <w:r>
        <w:rPr>
          <w:rFonts w:ascii="仿宋" w:eastAsia="仿宋" w:hAnsi="仿宋" w:cs="宋体"/>
          <w:kern w:val="0"/>
          <w:sz w:val="28"/>
          <w:szCs w:val="32"/>
        </w:rPr>
        <w:t>”</w:t>
      </w:r>
      <w:r>
        <w:rPr>
          <w:rFonts w:ascii="仿宋" w:eastAsia="仿宋" w:hAnsi="仿宋" w:cs="宋体" w:hint="eastAsia"/>
          <w:kern w:val="0"/>
          <w:sz w:val="28"/>
          <w:szCs w:val="32"/>
        </w:rPr>
        <w:t>格式，居中排布。用三号宋体字</w:t>
      </w:r>
    </w:p>
    <w:p w:rsidR="00F91244" w:rsidRDefault="00255432">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（３）院（系）学生会名称</w:t>
      </w:r>
    </w:p>
    <w:p w:rsidR="00F91244" w:rsidRDefault="00255432">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用四号楷体字</w:t>
      </w:r>
    </w:p>
    <w:p w:rsidR="00F91244" w:rsidRDefault="00255432">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2</w:t>
      </w:r>
      <w:r>
        <w:rPr>
          <w:rFonts w:ascii="仿宋" w:eastAsia="仿宋" w:hAnsi="仿宋" w:cs="宋体" w:hint="eastAsia"/>
          <w:kern w:val="0"/>
          <w:sz w:val="28"/>
          <w:szCs w:val="32"/>
        </w:rPr>
        <w:t>、正文</w:t>
      </w:r>
    </w:p>
    <w:p w:rsidR="00F91244" w:rsidRDefault="00255432">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工作总结汇报材料限定在</w:t>
      </w:r>
      <w:r>
        <w:rPr>
          <w:rFonts w:ascii="仿宋" w:eastAsia="仿宋" w:hAnsi="仿宋" w:cs="宋体" w:hint="eastAsia"/>
          <w:kern w:val="0"/>
          <w:sz w:val="28"/>
          <w:szCs w:val="32"/>
        </w:rPr>
        <w:t>35</w:t>
      </w:r>
      <w:r>
        <w:rPr>
          <w:rFonts w:ascii="仿宋" w:eastAsia="仿宋" w:hAnsi="仿宋" w:cs="宋体" w:hint="eastAsia"/>
          <w:kern w:val="0"/>
          <w:sz w:val="28"/>
          <w:szCs w:val="32"/>
        </w:rPr>
        <w:t>页范围内（包括照片资料等，封面、目录、封底不计入页数）。各级</w:t>
      </w:r>
      <w:proofErr w:type="gramStart"/>
      <w:r>
        <w:rPr>
          <w:rFonts w:ascii="仿宋" w:eastAsia="仿宋" w:hAnsi="仿宋" w:cs="宋体" w:hint="eastAsia"/>
          <w:kern w:val="0"/>
          <w:sz w:val="28"/>
          <w:szCs w:val="32"/>
        </w:rPr>
        <w:t>标题退两格</w:t>
      </w:r>
      <w:proofErr w:type="gramEnd"/>
      <w:r>
        <w:rPr>
          <w:rFonts w:ascii="仿宋" w:eastAsia="仿宋" w:hAnsi="仿宋" w:cs="宋体" w:hint="eastAsia"/>
          <w:kern w:val="0"/>
          <w:sz w:val="28"/>
          <w:szCs w:val="32"/>
        </w:rPr>
        <w:t>，一级标题用四号宋体加粗，二级及以下标题用五号宋体加粗，正文用五号宋体字。</w:t>
      </w:r>
    </w:p>
    <w:p w:rsidR="00F91244" w:rsidRDefault="00255432">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文中小标题应尽量简短、明确。</w:t>
      </w:r>
    </w:p>
    <w:p w:rsidR="00F91244" w:rsidRDefault="00255432">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图、表分别顺序编号，</w:t>
      </w:r>
      <w:r>
        <w:rPr>
          <w:rFonts w:ascii="仿宋" w:eastAsia="仿宋" w:hAnsi="仿宋" w:cs="宋体" w:hint="eastAsia"/>
          <w:kern w:val="0"/>
          <w:sz w:val="28"/>
          <w:szCs w:val="32"/>
        </w:rPr>
        <w:t>且均要有图（表）名（用五号楷体字）；非自创的图表要明确注明资料来源，如引自外文文献，应将内容翻成中文。</w:t>
      </w:r>
    </w:p>
    <w:p w:rsidR="00F91244" w:rsidRDefault="00255432">
      <w:pPr>
        <w:widowControl/>
        <w:wordWrap w:val="0"/>
        <w:adjustRightInd w:val="0"/>
        <w:spacing w:line="580" w:lineRule="exact"/>
        <w:ind w:firstLineChars="200" w:firstLine="560"/>
        <w:jc w:val="left"/>
        <w:rPr>
          <w:rFonts w:ascii="仿宋" w:eastAsia="仿宋" w:hAnsi="仿宋" w:cs="宋体"/>
          <w:kern w:val="0"/>
          <w:sz w:val="28"/>
          <w:szCs w:val="32"/>
        </w:rPr>
      </w:pPr>
      <w:r>
        <w:rPr>
          <w:rFonts w:ascii="仿宋" w:eastAsia="仿宋" w:hAnsi="仿宋" w:cs="宋体" w:hint="eastAsia"/>
          <w:kern w:val="0"/>
          <w:sz w:val="28"/>
          <w:szCs w:val="32"/>
        </w:rPr>
        <w:t>对正文内容需作注释说明的，可使用脚注。脚注序号（每页独立排序）用数字加圆圈标注，如①、②…。</w:t>
      </w:r>
    </w:p>
    <w:p w:rsidR="00F91244" w:rsidRDefault="00255432">
      <w:pPr>
        <w:widowControl/>
        <w:wordWrap w:val="0"/>
        <w:adjustRightInd w:val="0"/>
        <w:spacing w:line="580" w:lineRule="exact"/>
        <w:ind w:firstLine="567"/>
        <w:jc w:val="left"/>
        <w:rPr>
          <w:rFonts w:ascii="仿宋" w:eastAsia="仿宋" w:hAnsi="仿宋" w:cs="宋体"/>
          <w:kern w:val="0"/>
          <w:sz w:val="28"/>
          <w:szCs w:val="32"/>
        </w:rPr>
      </w:pPr>
      <w:r>
        <w:rPr>
          <w:rFonts w:ascii="仿宋" w:eastAsia="仿宋" w:hAnsi="仿宋" w:cs="宋体" w:hint="eastAsia"/>
          <w:b/>
          <w:kern w:val="0"/>
          <w:sz w:val="28"/>
          <w:szCs w:val="32"/>
        </w:rPr>
        <w:t>第三条</w:t>
      </w:r>
      <w:r>
        <w:rPr>
          <w:rFonts w:ascii="仿宋" w:eastAsia="仿宋" w:hAnsi="仿宋" w:cs="宋体" w:hint="eastAsia"/>
          <w:kern w:val="0"/>
          <w:sz w:val="28"/>
          <w:szCs w:val="32"/>
        </w:rPr>
        <w:t xml:space="preserve">  </w:t>
      </w:r>
      <w:r>
        <w:rPr>
          <w:rFonts w:ascii="仿宋" w:eastAsia="仿宋" w:hAnsi="仿宋" w:cs="宋体" w:hint="eastAsia"/>
          <w:kern w:val="0"/>
          <w:sz w:val="28"/>
          <w:szCs w:val="32"/>
        </w:rPr>
        <w:t>风采展示推送将于十佳院系学生会评选活动期间在中山大学学生会公众号上推出，相关要求如下：</w:t>
      </w:r>
    </w:p>
    <w:p w:rsidR="00F91244" w:rsidRDefault="00255432">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1</w:t>
      </w:r>
      <w:r>
        <w:rPr>
          <w:rFonts w:ascii="仿宋" w:eastAsia="仿宋" w:hAnsi="仿宋" w:cs="宋体" w:hint="eastAsia"/>
          <w:kern w:val="0"/>
          <w:sz w:val="28"/>
          <w:szCs w:val="32"/>
        </w:rPr>
        <w:t>、内容要求</w:t>
      </w:r>
    </w:p>
    <w:p w:rsidR="00F91244" w:rsidRDefault="00255432">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推送内容应条理清晰，多角度突出展示学生会风采，篇幅应为</w:t>
      </w:r>
      <w:r>
        <w:rPr>
          <w:rFonts w:ascii="仿宋" w:eastAsia="仿宋" w:hAnsi="仿宋" w:cs="宋体" w:hint="eastAsia"/>
          <w:kern w:val="0"/>
          <w:sz w:val="28"/>
          <w:szCs w:val="32"/>
        </w:rPr>
        <w:t>800-1000</w:t>
      </w:r>
      <w:r>
        <w:rPr>
          <w:rFonts w:ascii="仿宋" w:eastAsia="仿宋" w:hAnsi="仿宋" w:cs="宋体" w:hint="eastAsia"/>
          <w:kern w:val="0"/>
          <w:sz w:val="28"/>
          <w:szCs w:val="32"/>
        </w:rPr>
        <w:t>字</w:t>
      </w:r>
    </w:p>
    <w:p w:rsidR="00F91244" w:rsidRDefault="00255432">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2</w:t>
      </w:r>
      <w:r>
        <w:rPr>
          <w:rFonts w:ascii="仿宋" w:eastAsia="仿宋" w:hAnsi="仿宋" w:cs="宋体" w:hint="eastAsia"/>
          <w:kern w:val="0"/>
          <w:sz w:val="28"/>
          <w:szCs w:val="32"/>
        </w:rPr>
        <w:t>、配图要求</w:t>
      </w:r>
    </w:p>
    <w:p w:rsidR="00F91244" w:rsidRDefault="00255432">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w:t>
      </w:r>
      <w:r>
        <w:rPr>
          <w:rFonts w:ascii="仿宋" w:eastAsia="仿宋" w:hAnsi="仿宋" w:cs="宋体" w:hint="eastAsia"/>
          <w:kern w:val="0"/>
          <w:sz w:val="28"/>
          <w:szCs w:val="32"/>
        </w:rPr>
        <w:t>1</w:t>
      </w:r>
      <w:r>
        <w:rPr>
          <w:rFonts w:ascii="仿宋" w:eastAsia="仿宋" w:hAnsi="仿宋" w:cs="宋体" w:hint="eastAsia"/>
          <w:kern w:val="0"/>
          <w:sz w:val="28"/>
          <w:szCs w:val="32"/>
        </w:rPr>
        <w:t>）配图</w:t>
      </w:r>
      <w:proofErr w:type="gramStart"/>
      <w:r>
        <w:rPr>
          <w:rFonts w:ascii="仿宋" w:eastAsia="仿宋" w:hAnsi="仿宋" w:cs="宋体" w:hint="eastAsia"/>
          <w:kern w:val="0"/>
          <w:sz w:val="28"/>
          <w:szCs w:val="32"/>
        </w:rPr>
        <w:t>需体现院</w:t>
      </w:r>
      <w:proofErr w:type="gramEnd"/>
      <w:r>
        <w:rPr>
          <w:rFonts w:ascii="仿宋" w:eastAsia="仿宋" w:hAnsi="仿宋" w:cs="宋体" w:hint="eastAsia"/>
          <w:kern w:val="0"/>
          <w:sz w:val="28"/>
          <w:szCs w:val="32"/>
        </w:rPr>
        <w:t>（系）学生会工作特色</w:t>
      </w:r>
    </w:p>
    <w:p w:rsidR="00F91244" w:rsidRDefault="00255432">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lastRenderedPageBreak/>
        <w:t>（</w:t>
      </w:r>
      <w:r>
        <w:rPr>
          <w:rFonts w:ascii="仿宋" w:eastAsia="仿宋" w:hAnsi="仿宋" w:cs="宋体" w:hint="eastAsia"/>
          <w:kern w:val="0"/>
          <w:sz w:val="28"/>
          <w:szCs w:val="32"/>
        </w:rPr>
        <w:t>2</w:t>
      </w:r>
      <w:r>
        <w:rPr>
          <w:rFonts w:ascii="仿宋" w:eastAsia="仿宋" w:hAnsi="仿宋" w:cs="宋体" w:hint="eastAsia"/>
          <w:kern w:val="0"/>
          <w:sz w:val="28"/>
          <w:szCs w:val="32"/>
        </w:rPr>
        <w:t>）非该院（系）学生会来源的图片应注明来源</w:t>
      </w:r>
    </w:p>
    <w:p w:rsidR="00F91244" w:rsidRDefault="00255432">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w:t>
      </w:r>
      <w:r>
        <w:rPr>
          <w:rFonts w:ascii="仿宋" w:eastAsia="仿宋" w:hAnsi="仿宋" w:cs="宋体" w:hint="eastAsia"/>
          <w:kern w:val="0"/>
          <w:sz w:val="28"/>
          <w:szCs w:val="32"/>
        </w:rPr>
        <w:t>3</w:t>
      </w:r>
      <w:r>
        <w:rPr>
          <w:rFonts w:ascii="仿宋" w:eastAsia="仿宋" w:hAnsi="仿宋" w:cs="宋体" w:hint="eastAsia"/>
          <w:kern w:val="0"/>
          <w:sz w:val="28"/>
          <w:szCs w:val="32"/>
        </w:rPr>
        <w:t>）配图应有简短标题进行说</w:t>
      </w:r>
      <w:r>
        <w:rPr>
          <w:rFonts w:ascii="仿宋" w:eastAsia="仿宋" w:hAnsi="仿宋" w:cs="宋体" w:hint="eastAsia"/>
          <w:kern w:val="0"/>
          <w:sz w:val="28"/>
          <w:szCs w:val="32"/>
        </w:rPr>
        <w:t>明</w:t>
      </w:r>
    </w:p>
    <w:p w:rsidR="00F91244" w:rsidRDefault="00255432">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3</w:t>
      </w:r>
      <w:r>
        <w:rPr>
          <w:rFonts w:ascii="仿宋" w:eastAsia="仿宋" w:hAnsi="仿宋" w:cs="宋体" w:hint="eastAsia"/>
          <w:kern w:val="0"/>
          <w:sz w:val="28"/>
          <w:szCs w:val="32"/>
        </w:rPr>
        <w:t>、排版要求</w:t>
      </w:r>
    </w:p>
    <w:p w:rsidR="00F91244" w:rsidRDefault="00255432">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w:t>
      </w:r>
      <w:r>
        <w:rPr>
          <w:rFonts w:ascii="仿宋" w:eastAsia="仿宋" w:hAnsi="仿宋" w:cs="宋体" w:hint="eastAsia"/>
          <w:kern w:val="0"/>
          <w:sz w:val="28"/>
          <w:szCs w:val="32"/>
        </w:rPr>
        <w:t>1</w:t>
      </w:r>
      <w:r>
        <w:rPr>
          <w:rFonts w:ascii="仿宋" w:eastAsia="仿宋" w:hAnsi="仿宋" w:cs="宋体" w:hint="eastAsia"/>
          <w:kern w:val="0"/>
          <w:sz w:val="28"/>
          <w:szCs w:val="32"/>
        </w:rPr>
        <w:t>）推送由各院（系）学生会自主排版，排版应简洁、清晰</w:t>
      </w:r>
    </w:p>
    <w:p w:rsidR="00F91244" w:rsidRDefault="00255432">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w:t>
      </w:r>
      <w:r>
        <w:rPr>
          <w:rFonts w:ascii="仿宋" w:eastAsia="仿宋" w:hAnsi="仿宋" w:cs="宋体" w:hint="eastAsia"/>
          <w:kern w:val="0"/>
          <w:sz w:val="28"/>
          <w:szCs w:val="32"/>
        </w:rPr>
        <w:t>2</w:t>
      </w:r>
      <w:r>
        <w:rPr>
          <w:rFonts w:ascii="仿宋" w:eastAsia="仿宋" w:hAnsi="仿宋" w:cs="宋体" w:hint="eastAsia"/>
          <w:kern w:val="0"/>
          <w:sz w:val="28"/>
          <w:szCs w:val="32"/>
        </w:rPr>
        <w:t>）推送结尾应注明撰稿人、核稿人，核稿人原则上为该院（系）学生会主席</w:t>
      </w:r>
    </w:p>
    <w:p w:rsidR="00F91244" w:rsidRDefault="00255432">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4</w:t>
      </w:r>
      <w:r>
        <w:rPr>
          <w:rFonts w:ascii="仿宋" w:eastAsia="仿宋" w:hAnsi="仿宋" w:cs="宋体" w:hint="eastAsia"/>
          <w:kern w:val="0"/>
          <w:sz w:val="28"/>
          <w:szCs w:val="32"/>
        </w:rPr>
        <w:t>、提交要求</w:t>
      </w:r>
    </w:p>
    <w:p w:rsidR="00F91244" w:rsidRDefault="00255432">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w:t>
      </w:r>
      <w:r>
        <w:rPr>
          <w:rFonts w:ascii="仿宋" w:eastAsia="仿宋" w:hAnsi="仿宋" w:cs="宋体" w:hint="eastAsia"/>
          <w:kern w:val="0"/>
          <w:sz w:val="28"/>
          <w:szCs w:val="32"/>
        </w:rPr>
        <w:t>1</w:t>
      </w:r>
      <w:r>
        <w:rPr>
          <w:rFonts w:ascii="仿宋" w:eastAsia="仿宋" w:hAnsi="仿宋" w:cs="宋体" w:hint="eastAsia"/>
          <w:kern w:val="0"/>
          <w:sz w:val="28"/>
          <w:szCs w:val="32"/>
        </w:rPr>
        <w:t>）推送预览链接应附于邮件正文，并附上推送文案</w:t>
      </w:r>
      <w:r>
        <w:rPr>
          <w:rFonts w:ascii="仿宋" w:eastAsia="仿宋" w:hAnsi="仿宋" w:cs="宋体" w:hint="eastAsia"/>
          <w:kern w:val="0"/>
          <w:sz w:val="28"/>
          <w:szCs w:val="32"/>
        </w:rPr>
        <w:t>word</w:t>
      </w:r>
      <w:r>
        <w:rPr>
          <w:rFonts w:ascii="仿宋" w:eastAsia="仿宋" w:hAnsi="仿宋" w:cs="宋体" w:hint="eastAsia"/>
          <w:kern w:val="0"/>
          <w:sz w:val="28"/>
          <w:szCs w:val="32"/>
        </w:rPr>
        <w:t>文件及图片压缩包附件，将推送文案</w:t>
      </w:r>
      <w:r>
        <w:rPr>
          <w:rFonts w:ascii="仿宋" w:eastAsia="仿宋" w:hAnsi="仿宋" w:cs="宋体" w:hint="eastAsia"/>
          <w:kern w:val="0"/>
          <w:sz w:val="28"/>
          <w:szCs w:val="32"/>
        </w:rPr>
        <w:t>word</w:t>
      </w:r>
      <w:r>
        <w:rPr>
          <w:rFonts w:ascii="仿宋" w:eastAsia="仿宋" w:hAnsi="仿宋" w:cs="宋体" w:hint="eastAsia"/>
          <w:kern w:val="0"/>
          <w:sz w:val="28"/>
          <w:szCs w:val="32"/>
        </w:rPr>
        <w:t>文件和图片文件夹压缩包压缩为一个压缩包，以“</w:t>
      </w:r>
      <w:r>
        <w:rPr>
          <w:rFonts w:ascii="仿宋" w:eastAsia="仿宋" w:hAnsi="仿宋" w:cs="宋体" w:hint="eastAsia"/>
          <w:kern w:val="0"/>
          <w:sz w:val="28"/>
          <w:szCs w:val="32"/>
        </w:rPr>
        <w:t>XX</w:t>
      </w:r>
      <w:r>
        <w:rPr>
          <w:rFonts w:ascii="仿宋" w:eastAsia="仿宋" w:hAnsi="仿宋" w:cs="宋体" w:hint="eastAsia"/>
          <w:kern w:val="0"/>
          <w:sz w:val="28"/>
          <w:szCs w:val="32"/>
        </w:rPr>
        <w:t>院（系）学生会风采展示推送素材”格式命名</w:t>
      </w:r>
    </w:p>
    <w:p w:rsidR="00F91244" w:rsidRDefault="00255432">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w:t>
      </w:r>
      <w:r>
        <w:rPr>
          <w:rFonts w:ascii="仿宋" w:eastAsia="仿宋" w:hAnsi="仿宋" w:cs="宋体" w:hint="eastAsia"/>
          <w:kern w:val="0"/>
          <w:sz w:val="28"/>
          <w:szCs w:val="32"/>
        </w:rPr>
        <w:t>2</w:t>
      </w:r>
      <w:r>
        <w:rPr>
          <w:rFonts w:ascii="仿宋" w:eastAsia="仿宋" w:hAnsi="仿宋" w:cs="宋体" w:hint="eastAsia"/>
          <w:kern w:val="0"/>
          <w:sz w:val="28"/>
          <w:szCs w:val="32"/>
        </w:rPr>
        <w:t>）图片文件夹以“</w:t>
      </w:r>
      <w:r>
        <w:rPr>
          <w:rFonts w:ascii="仿宋" w:eastAsia="仿宋" w:hAnsi="仿宋" w:cs="宋体" w:hint="eastAsia"/>
          <w:kern w:val="0"/>
          <w:sz w:val="28"/>
          <w:szCs w:val="32"/>
        </w:rPr>
        <w:t>XX</w:t>
      </w:r>
      <w:r>
        <w:rPr>
          <w:rFonts w:ascii="仿宋" w:eastAsia="仿宋" w:hAnsi="仿宋" w:cs="宋体" w:hint="eastAsia"/>
          <w:kern w:val="0"/>
          <w:sz w:val="28"/>
          <w:szCs w:val="32"/>
        </w:rPr>
        <w:t>院（系）学生会风采展示推送图片素材”格式命名并压缩，所有图片应按照【图片</w:t>
      </w:r>
      <w:r>
        <w:rPr>
          <w:rFonts w:ascii="仿宋" w:eastAsia="仿宋" w:hAnsi="仿宋" w:cs="宋体" w:hint="eastAsia"/>
          <w:kern w:val="0"/>
          <w:sz w:val="28"/>
          <w:szCs w:val="32"/>
        </w:rPr>
        <w:t>1</w:t>
      </w:r>
      <w:r>
        <w:rPr>
          <w:rFonts w:ascii="仿宋" w:eastAsia="仿宋" w:hAnsi="仿宋" w:cs="宋体" w:hint="eastAsia"/>
          <w:kern w:val="0"/>
          <w:sz w:val="28"/>
          <w:szCs w:val="32"/>
        </w:rPr>
        <w:t>】【图片</w:t>
      </w:r>
      <w:r>
        <w:rPr>
          <w:rFonts w:ascii="仿宋" w:eastAsia="仿宋" w:hAnsi="仿宋" w:cs="宋体" w:hint="eastAsia"/>
          <w:kern w:val="0"/>
          <w:sz w:val="28"/>
          <w:szCs w:val="32"/>
        </w:rPr>
        <w:t>2</w:t>
      </w:r>
      <w:r>
        <w:rPr>
          <w:rFonts w:ascii="仿宋" w:eastAsia="仿宋" w:hAnsi="仿宋" w:cs="宋体" w:hint="eastAsia"/>
          <w:kern w:val="0"/>
          <w:sz w:val="28"/>
          <w:szCs w:val="32"/>
        </w:rPr>
        <w:t>】的格式进行命名</w:t>
      </w:r>
    </w:p>
    <w:p w:rsidR="00F91244" w:rsidRDefault="00255432">
      <w:pPr>
        <w:widowControl/>
        <w:wordWrap w:val="0"/>
        <w:adjustRightInd w:val="0"/>
        <w:spacing w:line="580" w:lineRule="exact"/>
        <w:ind w:firstLine="640"/>
        <w:jc w:val="left"/>
        <w:rPr>
          <w:rFonts w:ascii="仿宋" w:eastAsia="仿宋" w:hAnsi="仿宋" w:cs="宋体"/>
          <w:kern w:val="0"/>
          <w:sz w:val="28"/>
          <w:szCs w:val="32"/>
        </w:rPr>
      </w:pPr>
      <w:r>
        <w:rPr>
          <w:rFonts w:ascii="仿宋" w:eastAsia="仿宋" w:hAnsi="仿宋" w:cs="宋体" w:hint="eastAsia"/>
          <w:kern w:val="0"/>
          <w:sz w:val="28"/>
          <w:szCs w:val="32"/>
        </w:rPr>
        <w:t>（</w:t>
      </w:r>
      <w:r>
        <w:rPr>
          <w:rFonts w:ascii="仿宋" w:eastAsia="仿宋" w:hAnsi="仿宋" w:cs="宋体" w:hint="eastAsia"/>
          <w:kern w:val="0"/>
          <w:sz w:val="28"/>
          <w:szCs w:val="32"/>
        </w:rPr>
        <w:t>3</w:t>
      </w:r>
      <w:r>
        <w:rPr>
          <w:rFonts w:ascii="仿宋" w:eastAsia="仿宋" w:hAnsi="仿宋" w:cs="宋体" w:hint="eastAsia"/>
          <w:kern w:val="0"/>
          <w:sz w:val="28"/>
          <w:szCs w:val="32"/>
        </w:rPr>
        <w:t>）需在推送文案</w:t>
      </w:r>
      <w:r>
        <w:rPr>
          <w:rFonts w:ascii="仿宋" w:eastAsia="仿宋" w:hAnsi="仿宋" w:cs="宋体" w:hint="eastAsia"/>
          <w:kern w:val="0"/>
          <w:sz w:val="28"/>
          <w:szCs w:val="32"/>
        </w:rPr>
        <w:t>word</w:t>
      </w:r>
      <w:r>
        <w:rPr>
          <w:rFonts w:ascii="仿宋" w:eastAsia="仿宋" w:hAnsi="仿宋" w:cs="宋体" w:hint="eastAsia"/>
          <w:kern w:val="0"/>
          <w:sz w:val="28"/>
          <w:szCs w:val="32"/>
        </w:rPr>
        <w:t>文件中注明所有图片所在位置，</w:t>
      </w:r>
      <w:r>
        <w:rPr>
          <w:rFonts w:ascii="仿宋" w:eastAsia="仿宋" w:hAnsi="仿宋" w:cs="宋体" w:hint="eastAsia"/>
          <w:kern w:val="0"/>
          <w:sz w:val="28"/>
          <w:szCs w:val="32"/>
        </w:rPr>
        <w:t>word</w:t>
      </w:r>
      <w:r>
        <w:rPr>
          <w:rFonts w:ascii="仿宋" w:eastAsia="仿宋" w:hAnsi="仿宋" w:cs="宋体" w:hint="eastAsia"/>
          <w:kern w:val="0"/>
          <w:sz w:val="28"/>
          <w:szCs w:val="32"/>
        </w:rPr>
        <w:t>文件中无需插入图片</w:t>
      </w:r>
    </w:p>
    <w:sectPr w:rsidR="00F91244">
      <w:headerReference w:type="default" r:id="rId8"/>
      <w:footerReference w:type="default" r:id="rId9"/>
      <w:headerReference w:type="first" r:id="rId10"/>
      <w:footerReference w:type="first" r:id="rId11"/>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432" w:rsidRDefault="00255432">
      <w:r>
        <w:separator/>
      </w:r>
    </w:p>
  </w:endnote>
  <w:endnote w:type="continuationSeparator" w:id="0">
    <w:p w:rsidR="00255432" w:rsidRDefault="0025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embedBold r:id="rId1" w:subsetted="1" w:fontKey="{E6C3A405-8D75-4DB1-A96F-D6F61E0E4F97}"/>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embedBold r:id="rId2" w:subsetted="1" w:fontKey="{1730421A-80EB-4B58-85AB-5E45828B15EE}"/>
  </w:font>
  <w:font w:name="仿宋_GB2312">
    <w:altName w:val="仿宋"/>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3" w:subsetted="1" w:fontKey="{6187FD52-ED66-44E8-819F-3EEA817BF473}"/>
    <w:embedBold r:id="rId4" w:subsetted="1" w:fontKey="{3830C95A-71D4-4418-81FA-3FCCFF526477}"/>
  </w:font>
  <w:font w:name="黑体">
    <w:altName w:val="SimHei"/>
    <w:panose1 w:val="02010609060101010101"/>
    <w:charset w:val="86"/>
    <w:family w:val="modern"/>
    <w:pitch w:val="fixed"/>
    <w:sig w:usb0="800002BF" w:usb1="38CF7CFA" w:usb2="00000016" w:usb3="00000000" w:csb0="00040001" w:csb1="00000000"/>
    <w:embedRegular r:id="rId5" w:subsetted="1" w:fontKey="{056F575B-E327-4B29-8D51-49694C558052}"/>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244" w:rsidRDefault="00255432">
    <w:pPr>
      <w:pStyle w:val="a9"/>
      <w:tabs>
        <w:tab w:val="clear" w:pos="8306"/>
        <w:tab w:val="right" w:pos="8280"/>
      </w:tabs>
      <w:ind w:firstLine="120"/>
    </w:pPr>
    <w:r>
      <w:rPr>
        <w:rFonts w:ascii="仿宋" w:eastAsia="仿宋" w:hAnsi="仿宋" w:cs="仿宋" w:hint="eastAsia"/>
        <w:b/>
        <w:bCs/>
        <w:sz w:val="21"/>
        <w:szCs w:val="21"/>
      </w:rPr>
      <w:t>联系我们：广东省广州市新港西路</w:t>
    </w:r>
    <w:r>
      <w:rPr>
        <w:rFonts w:ascii="仿宋" w:eastAsia="仿宋" w:hAnsi="仿宋" w:cs="仿宋" w:hint="eastAsia"/>
        <w:b/>
        <w:bCs/>
        <w:sz w:val="21"/>
        <w:szCs w:val="21"/>
      </w:rPr>
      <w:t>135</w:t>
    </w:r>
    <w:r>
      <w:rPr>
        <w:rFonts w:ascii="仿宋" w:eastAsia="仿宋" w:hAnsi="仿宋" w:cs="仿宋" w:hint="eastAsia"/>
        <w:b/>
        <w:bCs/>
        <w:sz w:val="21"/>
        <w:szCs w:val="21"/>
      </w:rPr>
      <w:t>号</w:t>
    </w:r>
    <w:r>
      <w:rPr>
        <w:rFonts w:ascii="仿宋" w:eastAsia="仿宋" w:hAnsi="仿宋" w:cs="仿宋" w:hint="eastAsia"/>
        <w:b/>
        <w:bCs/>
        <w:sz w:val="21"/>
        <w:szCs w:val="21"/>
      </w:rPr>
      <w:t>|</w:t>
    </w:r>
    <w:r>
      <w:rPr>
        <w:rFonts w:ascii="仿宋" w:eastAsia="仿宋" w:hAnsi="仿宋" w:cs="仿宋" w:hint="eastAsia"/>
        <w:b/>
        <w:bCs/>
        <w:sz w:val="21"/>
        <w:szCs w:val="21"/>
      </w:rPr>
      <w:t>工作邮箱：</w:t>
    </w:r>
    <w:r>
      <w:rPr>
        <w:rFonts w:ascii="仿宋" w:eastAsia="仿宋" w:hAnsi="仿宋" w:cs="仿宋" w:hint="eastAsia"/>
        <w:b/>
        <w:bCs/>
        <w:sz w:val="21"/>
        <w:szCs w:val="21"/>
      </w:rPr>
      <w:t>studentunion@mail.sysu.edu.cn</w:t>
    </w:r>
  </w:p>
  <w:p w:rsidR="00F91244" w:rsidRDefault="00F9124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244" w:rsidRDefault="00255432">
    <w:pPr>
      <w:pStyle w:val="a9"/>
      <w:tabs>
        <w:tab w:val="clear" w:pos="8306"/>
        <w:tab w:val="right" w:pos="8280"/>
      </w:tabs>
      <w:ind w:firstLine="120"/>
    </w:pPr>
    <w:r>
      <w:rPr>
        <w:rFonts w:ascii="仿宋" w:eastAsia="仿宋" w:hAnsi="仿宋" w:cs="仿宋" w:hint="eastAsia"/>
        <w:b/>
        <w:bCs/>
        <w:sz w:val="21"/>
        <w:szCs w:val="21"/>
      </w:rPr>
      <w:t>联系我们：广东省广州市新港西路</w:t>
    </w:r>
    <w:r>
      <w:rPr>
        <w:rFonts w:ascii="仿宋" w:eastAsia="仿宋" w:hAnsi="仿宋" w:cs="仿宋" w:hint="eastAsia"/>
        <w:b/>
        <w:bCs/>
        <w:sz w:val="21"/>
        <w:szCs w:val="21"/>
      </w:rPr>
      <w:t>135</w:t>
    </w:r>
    <w:r>
      <w:rPr>
        <w:rFonts w:ascii="仿宋" w:eastAsia="仿宋" w:hAnsi="仿宋" w:cs="仿宋" w:hint="eastAsia"/>
        <w:b/>
        <w:bCs/>
        <w:sz w:val="21"/>
        <w:szCs w:val="21"/>
      </w:rPr>
      <w:t>号</w:t>
    </w:r>
    <w:r>
      <w:rPr>
        <w:rFonts w:ascii="仿宋" w:eastAsia="仿宋" w:hAnsi="仿宋" w:cs="仿宋" w:hint="eastAsia"/>
        <w:b/>
        <w:bCs/>
        <w:sz w:val="21"/>
        <w:szCs w:val="21"/>
      </w:rPr>
      <w:t>|</w:t>
    </w:r>
    <w:r>
      <w:rPr>
        <w:rFonts w:ascii="仿宋" w:eastAsia="仿宋" w:hAnsi="仿宋" w:cs="仿宋" w:hint="eastAsia"/>
        <w:b/>
        <w:bCs/>
        <w:sz w:val="21"/>
        <w:szCs w:val="21"/>
      </w:rPr>
      <w:t>工作邮箱：</w:t>
    </w:r>
    <w:r>
      <w:rPr>
        <w:rFonts w:ascii="仿宋" w:eastAsia="仿宋" w:hAnsi="仿宋" w:cs="仿宋" w:hint="eastAsia"/>
        <w:b/>
        <w:bCs/>
        <w:sz w:val="21"/>
        <w:szCs w:val="21"/>
      </w:rPr>
      <w:t>studentunion@mail.sysu.edu.cn</w:t>
    </w:r>
  </w:p>
  <w:p w:rsidR="00F91244" w:rsidRDefault="00F912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432" w:rsidRDefault="00255432">
      <w:r>
        <w:separator/>
      </w:r>
    </w:p>
  </w:footnote>
  <w:footnote w:type="continuationSeparator" w:id="0">
    <w:p w:rsidR="00255432" w:rsidRDefault="00255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244" w:rsidRDefault="00255432">
    <w:pPr>
      <w:pStyle w:val="ab"/>
    </w:pPr>
    <w:r>
      <w:rPr>
        <w:rFonts w:eastAsia="Calibri" w:cs="Calibri"/>
        <w:noProof/>
        <w:color w:val="000000"/>
        <w:sz w:val="21"/>
        <w:szCs w:val="21"/>
        <w:u w:color="000000"/>
      </w:rPr>
      <w:drawing>
        <wp:anchor distT="0" distB="0" distL="114300" distR="114300" simplePos="0" relativeHeight="251656704" behindDoc="0" locked="0" layoutInCell="1" allowOverlap="1">
          <wp:simplePos x="0" y="0"/>
          <wp:positionH relativeFrom="margin">
            <wp:posOffset>-212725</wp:posOffset>
          </wp:positionH>
          <wp:positionV relativeFrom="paragraph">
            <wp:posOffset>-183515</wp:posOffset>
          </wp:positionV>
          <wp:extent cx="5600700" cy="1104265"/>
          <wp:effectExtent l="0" t="0" r="0" b="635"/>
          <wp:wrapTopAndBottom/>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00700" cy="1104265"/>
                  </a:xfrm>
                  <a:prstGeom prst="rect">
                    <a:avLst/>
                  </a:prstGeom>
                  <a:noFill/>
                </pic:spPr>
              </pic:pic>
            </a:graphicData>
          </a:graphic>
        </wp:anchor>
      </w:drawing>
    </w:r>
  </w:p>
  <w:p w:rsidR="00F91244" w:rsidRDefault="00255432">
    <w:pPr>
      <w:pStyle w:val="ab"/>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2345" o:spid="_x0000_s3073" type="#_x0000_t75" style="position:absolute;left:0;text-align:left;margin-left:2.65pt;margin-top:96.15pt;width:414.8pt;height:414.8pt;z-index:-251657728;mso-position-horizontal-relative:margin;mso-position-vertical-relative:margin;mso-width-relative:page;mso-height-relative:page" o:allowincell="f">
          <v:imagedata r:id="rId2" o:title="1" gain="19661f" blacklevel="22938f"/>
          <w10:wrap anchorx="margin" anchory="margin"/>
        </v:shape>
      </w:pict>
    </w:r>
  </w:p>
  <w:p w:rsidR="00F91244" w:rsidRDefault="00F91244">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244" w:rsidRDefault="00255432">
    <w:pPr>
      <w:pStyle w:val="ab"/>
    </w:pPr>
    <w:r>
      <w:rPr>
        <w:rFonts w:eastAsia="Calibri" w:cs="Calibri"/>
        <w:noProof/>
        <w:color w:val="000000"/>
        <w:sz w:val="21"/>
        <w:szCs w:val="21"/>
        <w:u w:color="000000"/>
      </w:rPr>
      <w:drawing>
        <wp:anchor distT="0" distB="0" distL="114300" distR="114300" simplePos="0" relativeHeight="251657728" behindDoc="0" locked="0" layoutInCell="1" allowOverlap="1">
          <wp:simplePos x="0" y="0"/>
          <wp:positionH relativeFrom="margin">
            <wp:posOffset>-198120</wp:posOffset>
          </wp:positionH>
          <wp:positionV relativeFrom="paragraph">
            <wp:posOffset>-183515</wp:posOffset>
          </wp:positionV>
          <wp:extent cx="5600700" cy="1104265"/>
          <wp:effectExtent l="0" t="0" r="0" b="635"/>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00700" cy="1104265"/>
                  </a:xfrm>
                  <a:prstGeom prst="rect">
                    <a:avLst/>
                  </a:prstGeom>
                  <a:noFill/>
                </pic:spPr>
              </pic:pic>
            </a:graphicData>
          </a:graphic>
        </wp:anchor>
      </w:drawing>
    </w:r>
  </w:p>
  <w:p w:rsidR="00F91244" w:rsidRDefault="00F91244">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C6"/>
    <w:rsid w:val="000B6387"/>
    <w:rsid w:val="000F5C90"/>
    <w:rsid w:val="00147DFF"/>
    <w:rsid w:val="001D03F0"/>
    <w:rsid w:val="001F7172"/>
    <w:rsid w:val="00235ED8"/>
    <w:rsid w:val="00255432"/>
    <w:rsid w:val="0056186C"/>
    <w:rsid w:val="00585A45"/>
    <w:rsid w:val="005C20C6"/>
    <w:rsid w:val="005D46D5"/>
    <w:rsid w:val="006024D1"/>
    <w:rsid w:val="00690026"/>
    <w:rsid w:val="006B66C8"/>
    <w:rsid w:val="0072287C"/>
    <w:rsid w:val="00822E01"/>
    <w:rsid w:val="00855F86"/>
    <w:rsid w:val="008A6AF0"/>
    <w:rsid w:val="008E58BB"/>
    <w:rsid w:val="009D57D4"/>
    <w:rsid w:val="009E23A6"/>
    <w:rsid w:val="00A102B4"/>
    <w:rsid w:val="00C40703"/>
    <w:rsid w:val="00C67AC4"/>
    <w:rsid w:val="00D31B68"/>
    <w:rsid w:val="00D7462F"/>
    <w:rsid w:val="00DA15F6"/>
    <w:rsid w:val="00DA3FB6"/>
    <w:rsid w:val="00E62A5F"/>
    <w:rsid w:val="00F163C1"/>
    <w:rsid w:val="00F305CC"/>
    <w:rsid w:val="00F91244"/>
    <w:rsid w:val="0C737280"/>
    <w:rsid w:val="3A773C3E"/>
    <w:rsid w:val="3A7F57B7"/>
    <w:rsid w:val="5859543D"/>
    <w:rsid w:val="63927CD8"/>
    <w:rsid w:val="73E31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docId w15:val="{8F820BAF-CD91-4B5A-9C5D-BD643274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99"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paragraph" w:styleId="4">
    <w:name w:val="heading 4"/>
    <w:basedOn w:val="a"/>
    <w:next w:val="a"/>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nhideWhenUsed/>
    <w:qFormat/>
    <w:rPr>
      <w:b/>
      <w:bCs/>
    </w:rPr>
  </w:style>
  <w:style w:type="paragraph" w:styleId="a4">
    <w:name w:val="annotation text"/>
    <w:basedOn w:val="a"/>
    <w:link w:val="a6"/>
    <w:unhideWhenUsed/>
    <w:qFormat/>
    <w:pPr>
      <w:jc w:val="left"/>
    </w:pPr>
  </w:style>
  <w:style w:type="paragraph" w:styleId="30">
    <w:name w:val="toc 3"/>
    <w:basedOn w:val="a"/>
    <w:next w:val="a"/>
    <w:uiPriority w:val="39"/>
    <w:unhideWhenUsed/>
    <w:qFormat/>
    <w:pPr>
      <w:ind w:leftChars="400" w:left="840"/>
    </w:pPr>
  </w:style>
  <w:style w:type="paragraph" w:styleId="a7">
    <w:name w:val="Balloon Text"/>
    <w:basedOn w:val="a"/>
    <w:link w:val="a8"/>
    <w:unhideWhenUsed/>
    <w:qFormat/>
    <w:rPr>
      <w:sz w:val="18"/>
      <w:szCs w:val="18"/>
    </w:rPr>
  </w:style>
  <w:style w:type="paragraph" w:styleId="a9">
    <w:name w:val="footer"/>
    <w:basedOn w:val="a"/>
    <w:link w:val="aa"/>
    <w:qFormat/>
    <w:pPr>
      <w:tabs>
        <w:tab w:val="center" w:pos="4153"/>
        <w:tab w:val="right" w:pos="8306"/>
      </w:tabs>
      <w:snapToGrid w:val="0"/>
      <w:jc w:val="left"/>
    </w:pPr>
    <w:rPr>
      <w:sz w:val="18"/>
    </w:rPr>
  </w:style>
  <w:style w:type="paragraph" w:styleId="ab">
    <w:name w:val="header"/>
    <w:basedOn w:val="a"/>
    <w:link w:val="ac"/>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HTML">
    <w:name w:val="HTML Preformatted"/>
    <w:basedOn w:val="a"/>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hint="eastAsia"/>
      <w:kern w:val="0"/>
      <w:sz w:val="24"/>
      <w:szCs w:val="24"/>
    </w:rPr>
  </w:style>
  <w:style w:type="paragraph" w:styleId="ad">
    <w:name w:val="Normal (Web)"/>
    <w:unhideWhenUsed/>
    <w:qFormat/>
    <w:pPr>
      <w:spacing w:before="100" w:beforeAutospacing="1" w:after="100" w:afterAutospacing="1"/>
    </w:pPr>
    <w:rPr>
      <w:sz w:val="24"/>
    </w:rPr>
  </w:style>
  <w:style w:type="character" w:styleId="ae">
    <w:name w:val="page number"/>
    <w:basedOn w:val="a0"/>
    <w:unhideWhenUsed/>
    <w:qFormat/>
  </w:style>
  <w:style w:type="character" w:styleId="af">
    <w:name w:val="annotation reference"/>
    <w:unhideWhenUsed/>
    <w:qFormat/>
    <w:rPr>
      <w:sz w:val="21"/>
      <w:szCs w:val="21"/>
    </w:rPr>
  </w:style>
  <w:style w:type="table" w:styleId="af0">
    <w:name w:val="Table Grid"/>
    <w:basedOn w:val="a1"/>
    <w:qFormat/>
    <w:rPr>
      <w:rFonts w:asciiTheme="minorEastAsia"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pPr>
      <w:ind w:firstLineChars="200" w:firstLine="420"/>
    </w:pPr>
  </w:style>
  <w:style w:type="paragraph" w:customStyle="1" w:styleId="40">
    <w:name w:val="列出段落4"/>
    <w:basedOn w:val="a"/>
    <w:uiPriority w:val="34"/>
    <w:qFormat/>
    <w:pPr>
      <w:ind w:firstLineChars="200" w:firstLine="420"/>
    </w:pPr>
  </w:style>
  <w:style w:type="paragraph" w:customStyle="1" w:styleId="21">
    <w:name w:val="列出段落2"/>
    <w:basedOn w:val="a"/>
    <w:uiPriority w:val="34"/>
    <w:qFormat/>
    <w:pPr>
      <w:ind w:firstLineChars="200" w:firstLine="420"/>
    </w:pPr>
  </w:style>
  <w:style w:type="character" w:customStyle="1" w:styleId="a8">
    <w:name w:val="批注框文本 字符"/>
    <w:basedOn w:val="a0"/>
    <w:link w:val="a7"/>
    <w:semiHidden/>
    <w:qFormat/>
    <w:rPr>
      <w:rFonts w:ascii="Calibri" w:hAnsi="Calibri"/>
      <w:kern w:val="2"/>
      <w:sz w:val="18"/>
      <w:szCs w:val="18"/>
    </w:rPr>
  </w:style>
  <w:style w:type="paragraph" w:customStyle="1" w:styleId="31">
    <w:name w:val="列出段落3"/>
    <w:basedOn w:val="a"/>
    <w:uiPriority w:val="99"/>
    <w:unhideWhenUsed/>
    <w:qFormat/>
    <w:pPr>
      <w:ind w:firstLineChars="200" w:firstLine="420"/>
    </w:pPr>
  </w:style>
  <w:style w:type="character" w:customStyle="1" w:styleId="aa">
    <w:name w:val="页脚 字符"/>
    <w:basedOn w:val="a0"/>
    <w:link w:val="a9"/>
    <w:qFormat/>
    <w:rPr>
      <w:rFonts w:ascii="Calibri" w:hAnsi="Calibri"/>
      <w:kern w:val="2"/>
      <w:sz w:val="18"/>
      <w:szCs w:val="22"/>
    </w:rPr>
  </w:style>
  <w:style w:type="character" w:customStyle="1" w:styleId="ac">
    <w:name w:val="页眉 字符"/>
    <w:basedOn w:val="a0"/>
    <w:link w:val="ab"/>
    <w:uiPriority w:val="99"/>
    <w:qFormat/>
    <w:rPr>
      <w:rFonts w:ascii="Calibri" w:hAnsi="Calibri"/>
      <w:kern w:val="2"/>
      <w:sz w:val="18"/>
      <w:szCs w:val="22"/>
    </w:rPr>
  </w:style>
  <w:style w:type="paragraph" w:customStyle="1" w:styleId="12">
    <w:name w:val="列表段落1"/>
    <w:basedOn w:val="a"/>
    <w:uiPriority w:val="99"/>
    <w:qFormat/>
    <w:pPr>
      <w:ind w:firstLineChars="200" w:firstLine="420"/>
    </w:pPr>
  </w:style>
  <w:style w:type="character" w:customStyle="1" w:styleId="a6">
    <w:name w:val="批注文字 字符"/>
    <w:basedOn w:val="a0"/>
    <w:link w:val="a4"/>
    <w:qFormat/>
    <w:rPr>
      <w:kern w:val="2"/>
      <w:sz w:val="21"/>
      <w:szCs w:val="22"/>
    </w:rPr>
  </w:style>
  <w:style w:type="character" w:customStyle="1" w:styleId="a5">
    <w:name w:val="批注主题 字符"/>
    <w:basedOn w:val="a6"/>
    <w:link w:val="a3"/>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E35609-2B29-4D7A-ABA6-7BA43DB8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1020</Words>
  <Characters>5817</Characters>
  <Application>Microsoft Office Word</Application>
  <DocSecurity>0</DocSecurity>
  <Lines>48</Lines>
  <Paragraphs>13</Paragraphs>
  <ScaleCrop>false</ScaleCrop>
  <Company>Hewlett-Packard</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中山大学南校会大事记（2012-2013第一学期）</dc:title>
  <dc:creator>HP</dc:creator>
  <cp:lastModifiedBy>coco</cp:lastModifiedBy>
  <cp:revision>3</cp:revision>
  <cp:lastPrinted>2018-11-05T12:31:00Z</cp:lastPrinted>
  <dcterms:created xsi:type="dcterms:W3CDTF">2018-11-05T15:53:00Z</dcterms:created>
  <dcterms:modified xsi:type="dcterms:W3CDTF">2018-11-07T11:20:00Z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