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022"/>
        <w:gridCol w:w="2160"/>
        <w:gridCol w:w="2247"/>
      </w:tblGrid>
      <w:tr w:rsidR="00E25285" w:rsidTr="000C7660">
        <w:trPr>
          <w:trHeight w:val="270"/>
        </w:trPr>
        <w:tc>
          <w:tcPr>
            <w:tcW w:w="4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285" w:rsidRDefault="00E25285" w:rsidP="000C7660">
            <w:pPr>
              <w:widowControl/>
              <w:autoSpaceDN w:val="0"/>
              <w:spacing w:line="360" w:lineRule="auto"/>
              <w:jc w:val="center"/>
              <w:rPr>
                <w:rFonts w:ascii="仿宋_GB2312" w:eastAsia="仿宋_GB2312" w:hAnsi="宋体"/>
                <w:color w:val="000000"/>
                <w:sz w:val="32"/>
                <w:szCs w:val="32"/>
              </w:rPr>
            </w:pPr>
            <w:r>
              <w:rPr>
                <w:rFonts w:ascii="仿宋_GB2312" w:eastAsia="仿宋_GB2312" w:hAnsi="宋体"/>
                <w:b/>
                <w:color w:val="000000"/>
                <w:kern w:val="0"/>
                <w:sz w:val="32"/>
                <w:szCs w:val="32"/>
              </w:rPr>
              <w:t>院系（附属医院）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285" w:rsidRDefault="00E25285" w:rsidP="000C7660">
            <w:pPr>
              <w:widowControl/>
              <w:autoSpaceDN w:val="0"/>
              <w:spacing w:line="360" w:lineRule="auto"/>
              <w:jc w:val="center"/>
              <w:rPr>
                <w:rFonts w:ascii="仿宋_GB2312" w:eastAsia="仿宋_GB2312" w:hAnsi="宋体"/>
                <w:color w:val="000000"/>
                <w:sz w:val="32"/>
                <w:szCs w:val="32"/>
              </w:rPr>
            </w:pPr>
            <w:r>
              <w:rPr>
                <w:rFonts w:ascii="仿宋_GB2312" w:eastAsia="仿宋_GB2312" w:hAnsi="宋体"/>
                <w:b/>
                <w:color w:val="000000"/>
                <w:kern w:val="0"/>
                <w:sz w:val="32"/>
                <w:szCs w:val="32"/>
              </w:rPr>
              <w:t>司仪（人）</w:t>
            </w:r>
          </w:p>
        </w:tc>
        <w:tc>
          <w:tcPr>
            <w:tcW w:w="2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285" w:rsidRDefault="00E25285" w:rsidP="000C7660">
            <w:pPr>
              <w:widowControl/>
              <w:autoSpaceDN w:val="0"/>
              <w:spacing w:line="360" w:lineRule="auto"/>
              <w:jc w:val="center"/>
              <w:rPr>
                <w:rFonts w:ascii="仿宋_GB2312" w:eastAsia="仿宋_GB2312" w:hAnsi="宋体"/>
                <w:color w:val="000000"/>
                <w:sz w:val="32"/>
                <w:szCs w:val="32"/>
              </w:rPr>
            </w:pPr>
            <w:r>
              <w:rPr>
                <w:rFonts w:ascii="仿宋_GB2312" w:eastAsia="仿宋_GB2312" w:hAnsi="宋体"/>
                <w:b/>
                <w:color w:val="000000"/>
                <w:kern w:val="0"/>
                <w:sz w:val="32"/>
                <w:szCs w:val="32"/>
              </w:rPr>
              <w:t>礼仪（人）</w:t>
            </w:r>
          </w:p>
        </w:tc>
      </w:tr>
      <w:tr w:rsidR="00E25285" w:rsidTr="000C7660">
        <w:trPr>
          <w:trHeight w:val="270"/>
        </w:trPr>
        <w:tc>
          <w:tcPr>
            <w:tcW w:w="4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285" w:rsidRDefault="00E25285" w:rsidP="000C7660">
            <w:pPr>
              <w:widowControl/>
              <w:autoSpaceDN w:val="0"/>
              <w:spacing w:line="360" w:lineRule="auto"/>
              <w:jc w:val="center"/>
              <w:rPr>
                <w:rFonts w:ascii="仿宋_GB2312" w:eastAsia="仿宋_GB2312" w:hAnsi="宋体"/>
                <w:color w:val="000000"/>
                <w:sz w:val="32"/>
                <w:szCs w:val="32"/>
              </w:rPr>
            </w:pPr>
            <w:r>
              <w:rPr>
                <w:rFonts w:ascii="仿宋_GB2312" w:eastAsia="仿宋_GB2312" w:hAnsi="宋体"/>
                <w:color w:val="000000"/>
                <w:kern w:val="0"/>
                <w:sz w:val="32"/>
                <w:szCs w:val="32"/>
              </w:rPr>
              <w:t>中国语言文学系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285" w:rsidRDefault="00E25285" w:rsidP="000C7660">
            <w:pPr>
              <w:widowControl/>
              <w:autoSpaceDN w:val="0"/>
              <w:spacing w:line="360" w:lineRule="auto"/>
              <w:jc w:val="center"/>
              <w:rPr>
                <w:rFonts w:ascii="仿宋_GB2312" w:eastAsia="仿宋_GB2312" w:hAnsi="宋体"/>
                <w:color w:val="000000"/>
                <w:sz w:val="32"/>
                <w:szCs w:val="32"/>
              </w:rPr>
            </w:pPr>
            <w:r>
              <w:rPr>
                <w:rFonts w:ascii="仿宋_GB2312" w:eastAsia="仿宋_GB2312" w:hAnsi="宋体"/>
                <w:color w:val="000000"/>
                <w:kern w:val="0"/>
                <w:sz w:val="32"/>
                <w:szCs w:val="32"/>
              </w:rPr>
              <w:t>1</w:t>
            </w:r>
          </w:p>
        </w:tc>
        <w:tc>
          <w:tcPr>
            <w:tcW w:w="2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285" w:rsidRDefault="00E25285" w:rsidP="000C7660">
            <w:pPr>
              <w:widowControl/>
              <w:autoSpaceDN w:val="0"/>
              <w:spacing w:line="360" w:lineRule="auto"/>
              <w:jc w:val="center"/>
              <w:rPr>
                <w:rFonts w:ascii="仿宋_GB2312" w:eastAsia="仿宋_GB2312" w:hAnsi="宋体"/>
                <w:color w:val="000000"/>
                <w:sz w:val="32"/>
                <w:szCs w:val="32"/>
              </w:rPr>
            </w:pPr>
            <w:r>
              <w:rPr>
                <w:rFonts w:ascii="仿宋_GB2312" w:eastAsia="仿宋_GB2312" w:hAnsi="宋体"/>
                <w:color w:val="000000"/>
                <w:kern w:val="0"/>
                <w:sz w:val="32"/>
                <w:szCs w:val="32"/>
              </w:rPr>
              <w:t>2</w:t>
            </w:r>
          </w:p>
        </w:tc>
      </w:tr>
      <w:tr w:rsidR="00E25285" w:rsidTr="000C7660">
        <w:trPr>
          <w:trHeight w:val="270"/>
        </w:trPr>
        <w:tc>
          <w:tcPr>
            <w:tcW w:w="4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285" w:rsidRDefault="00E25285" w:rsidP="000C7660">
            <w:pPr>
              <w:widowControl/>
              <w:autoSpaceDN w:val="0"/>
              <w:spacing w:line="360" w:lineRule="auto"/>
              <w:jc w:val="center"/>
              <w:rPr>
                <w:rFonts w:ascii="仿宋_GB2312" w:eastAsia="仿宋_GB2312" w:hAnsi="宋体"/>
                <w:color w:val="000000"/>
                <w:sz w:val="32"/>
                <w:szCs w:val="32"/>
              </w:rPr>
            </w:pPr>
            <w:r>
              <w:rPr>
                <w:rFonts w:ascii="仿宋_GB2312" w:eastAsia="仿宋_GB2312" w:hAnsi="宋体"/>
                <w:color w:val="000000"/>
                <w:kern w:val="0"/>
                <w:sz w:val="32"/>
                <w:szCs w:val="32"/>
              </w:rPr>
              <w:t>历史学系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285" w:rsidRDefault="00E25285" w:rsidP="000C7660">
            <w:pPr>
              <w:widowControl/>
              <w:autoSpaceDN w:val="0"/>
              <w:spacing w:line="360" w:lineRule="auto"/>
              <w:jc w:val="center"/>
              <w:rPr>
                <w:rFonts w:ascii="仿宋_GB2312" w:eastAsia="仿宋_GB2312" w:hAnsi="宋体"/>
                <w:color w:val="000000"/>
                <w:sz w:val="32"/>
                <w:szCs w:val="32"/>
              </w:rPr>
            </w:pPr>
            <w:r>
              <w:rPr>
                <w:rFonts w:ascii="仿宋_GB2312" w:eastAsia="仿宋_GB2312" w:hAnsi="宋体"/>
                <w:color w:val="000000"/>
                <w:kern w:val="0"/>
                <w:sz w:val="32"/>
                <w:szCs w:val="32"/>
              </w:rPr>
              <w:t>1</w:t>
            </w:r>
          </w:p>
        </w:tc>
        <w:tc>
          <w:tcPr>
            <w:tcW w:w="2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285" w:rsidRDefault="00E25285" w:rsidP="000C7660">
            <w:pPr>
              <w:widowControl/>
              <w:autoSpaceDN w:val="0"/>
              <w:spacing w:line="360" w:lineRule="auto"/>
              <w:jc w:val="center"/>
              <w:rPr>
                <w:rFonts w:ascii="仿宋_GB2312" w:eastAsia="仿宋_GB2312" w:hAnsi="宋体"/>
                <w:color w:val="000000"/>
                <w:sz w:val="32"/>
                <w:szCs w:val="32"/>
              </w:rPr>
            </w:pPr>
            <w:r>
              <w:rPr>
                <w:rFonts w:ascii="仿宋_GB2312" w:eastAsia="仿宋_GB2312" w:hAnsi="宋体"/>
                <w:color w:val="000000"/>
                <w:kern w:val="0"/>
                <w:sz w:val="32"/>
                <w:szCs w:val="32"/>
              </w:rPr>
              <w:t>2</w:t>
            </w:r>
          </w:p>
        </w:tc>
      </w:tr>
      <w:tr w:rsidR="00E25285" w:rsidTr="000C7660">
        <w:trPr>
          <w:trHeight w:val="270"/>
        </w:trPr>
        <w:tc>
          <w:tcPr>
            <w:tcW w:w="4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285" w:rsidRDefault="00E25285" w:rsidP="000C7660">
            <w:pPr>
              <w:widowControl/>
              <w:autoSpaceDN w:val="0"/>
              <w:spacing w:line="360" w:lineRule="auto"/>
              <w:jc w:val="center"/>
              <w:rPr>
                <w:rFonts w:ascii="仿宋_GB2312" w:eastAsia="仿宋_GB2312" w:hAnsi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/>
                <w:color w:val="000000"/>
                <w:kern w:val="0"/>
                <w:sz w:val="32"/>
                <w:szCs w:val="32"/>
              </w:rPr>
              <w:t>哲学系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285" w:rsidRDefault="00E25285" w:rsidP="000C7660">
            <w:pPr>
              <w:widowControl/>
              <w:autoSpaceDN w:val="0"/>
              <w:spacing w:line="360" w:lineRule="auto"/>
              <w:jc w:val="center"/>
              <w:rPr>
                <w:rFonts w:ascii="仿宋_GB2312" w:eastAsia="仿宋_GB2312" w:hAnsi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/>
                <w:color w:val="000000"/>
                <w:kern w:val="0"/>
                <w:sz w:val="32"/>
                <w:szCs w:val="32"/>
              </w:rPr>
              <w:t>1</w:t>
            </w:r>
          </w:p>
        </w:tc>
        <w:tc>
          <w:tcPr>
            <w:tcW w:w="2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285" w:rsidRDefault="00E25285" w:rsidP="000C7660">
            <w:pPr>
              <w:widowControl/>
              <w:autoSpaceDN w:val="0"/>
              <w:spacing w:line="360" w:lineRule="auto"/>
              <w:jc w:val="center"/>
              <w:rPr>
                <w:rFonts w:ascii="仿宋_GB2312" w:eastAsia="仿宋_GB2312" w:hAnsi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/>
                <w:color w:val="000000"/>
                <w:kern w:val="0"/>
                <w:sz w:val="32"/>
                <w:szCs w:val="32"/>
              </w:rPr>
              <w:t>2</w:t>
            </w:r>
          </w:p>
        </w:tc>
      </w:tr>
      <w:tr w:rsidR="00E25285" w:rsidTr="000C7660">
        <w:trPr>
          <w:trHeight w:val="270"/>
        </w:trPr>
        <w:tc>
          <w:tcPr>
            <w:tcW w:w="4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285" w:rsidRDefault="00E25285" w:rsidP="000C7660">
            <w:pPr>
              <w:widowControl/>
              <w:autoSpaceDN w:val="0"/>
              <w:spacing w:line="360" w:lineRule="auto"/>
              <w:jc w:val="center"/>
              <w:rPr>
                <w:rFonts w:ascii="仿宋_GB2312" w:eastAsia="仿宋_GB2312" w:hAnsi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/>
                <w:color w:val="000000"/>
                <w:kern w:val="0"/>
                <w:sz w:val="32"/>
                <w:szCs w:val="32"/>
              </w:rPr>
              <w:t>博雅学院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285" w:rsidRDefault="00E25285" w:rsidP="000C7660">
            <w:pPr>
              <w:widowControl/>
              <w:autoSpaceDN w:val="0"/>
              <w:spacing w:line="360" w:lineRule="auto"/>
              <w:jc w:val="center"/>
              <w:rPr>
                <w:rFonts w:ascii="仿宋_GB2312" w:eastAsia="仿宋_GB2312" w:hAnsi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/>
                <w:color w:val="000000"/>
                <w:kern w:val="0"/>
                <w:sz w:val="32"/>
                <w:szCs w:val="32"/>
              </w:rPr>
              <w:t>1</w:t>
            </w:r>
          </w:p>
        </w:tc>
        <w:tc>
          <w:tcPr>
            <w:tcW w:w="2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285" w:rsidRDefault="00E25285" w:rsidP="000C7660">
            <w:pPr>
              <w:widowControl/>
              <w:autoSpaceDN w:val="0"/>
              <w:spacing w:line="360" w:lineRule="auto"/>
              <w:jc w:val="center"/>
              <w:rPr>
                <w:rFonts w:ascii="仿宋_GB2312" w:eastAsia="仿宋_GB2312" w:hAnsi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/>
                <w:color w:val="000000"/>
                <w:kern w:val="0"/>
                <w:sz w:val="32"/>
                <w:szCs w:val="32"/>
              </w:rPr>
              <w:t>2</w:t>
            </w:r>
          </w:p>
        </w:tc>
      </w:tr>
      <w:tr w:rsidR="00E25285" w:rsidTr="000C7660">
        <w:trPr>
          <w:trHeight w:val="270"/>
        </w:trPr>
        <w:tc>
          <w:tcPr>
            <w:tcW w:w="4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285" w:rsidRDefault="00E25285" w:rsidP="000C7660">
            <w:pPr>
              <w:widowControl/>
              <w:autoSpaceDN w:val="0"/>
              <w:spacing w:line="360" w:lineRule="auto"/>
              <w:jc w:val="center"/>
              <w:rPr>
                <w:rFonts w:ascii="仿宋_GB2312" w:eastAsia="仿宋_GB2312" w:hAnsi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/>
                <w:color w:val="000000"/>
                <w:kern w:val="0"/>
                <w:sz w:val="32"/>
                <w:szCs w:val="32"/>
              </w:rPr>
              <w:t>国际关系学院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285" w:rsidRDefault="00E25285" w:rsidP="000C7660">
            <w:pPr>
              <w:widowControl/>
              <w:autoSpaceDN w:val="0"/>
              <w:spacing w:line="360" w:lineRule="auto"/>
              <w:jc w:val="center"/>
              <w:rPr>
                <w:rFonts w:ascii="仿宋_GB2312" w:eastAsia="仿宋_GB2312" w:hAnsi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/>
                <w:color w:val="000000"/>
                <w:kern w:val="0"/>
                <w:sz w:val="32"/>
                <w:szCs w:val="32"/>
              </w:rPr>
              <w:t>1</w:t>
            </w:r>
          </w:p>
        </w:tc>
        <w:tc>
          <w:tcPr>
            <w:tcW w:w="2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285" w:rsidRDefault="00E25285" w:rsidP="000C7660">
            <w:pPr>
              <w:widowControl/>
              <w:autoSpaceDN w:val="0"/>
              <w:spacing w:line="360" w:lineRule="auto"/>
              <w:jc w:val="center"/>
              <w:rPr>
                <w:rFonts w:ascii="仿宋_GB2312" w:eastAsia="仿宋_GB2312" w:hAnsi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/>
                <w:color w:val="000000"/>
                <w:kern w:val="0"/>
                <w:sz w:val="32"/>
                <w:szCs w:val="32"/>
              </w:rPr>
              <w:t>2</w:t>
            </w:r>
          </w:p>
        </w:tc>
      </w:tr>
      <w:tr w:rsidR="00E25285" w:rsidTr="000C7660">
        <w:trPr>
          <w:trHeight w:val="270"/>
        </w:trPr>
        <w:tc>
          <w:tcPr>
            <w:tcW w:w="4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285" w:rsidRDefault="00E25285" w:rsidP="000C7660">
            <w:pPr>
              <w:widowControl/>
              <w:autoSpaceDN w:val="0"/>
              <w:spacing w:line="360" w:lineRule="auto"/>
              <w:jc w:val="center"/>
              <w:rPr>
                <w:rFonts w:ascii="仿宋_GB2312" w:eastAsia="仿宋_GB2312" w:hAnsi="宋体"/>
                <w:color w:val="000000"/>
                <w:sz w:val="32"/>
                <w:szCs w:val="32"/>
              </w:rPr>
            </w:pPr>
            <w:r>
              <w:rPr>
                <w:rFonts w:ascii="仿宋_GB2312" w:eastAsia="仿宋_GB2312" w:hAnsi="宋体"/>
                <w:color w:val="000000"/>
                <w:kern w:val="0"/>
                <w:sz w:val="32"/>
                <w:szCs w:val="32"/>
              </w:rPr>
              <w:t>外国语学院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285" w:rsidRDefault="00E25285" w:rsidP="000C7660">
            <w:pPr>
              <w:widowControl/>
              <w:autoSpaceDN w:val="0"/>
              <w:spacing w:line="360" w:lineRule="auto"/>
              <w:jc w:val="center"/>
              <w:rPr>
                <w:rFonts w:ascii="仿宋_GB2312" w:eastAsia="仿宋_GB2312" w:hAnsi="宋体"/>
                <w:color w:val="000000"/>
                <w:sz w:val="32"/>
                <w:szCs w:val="32"/>
              </w:rPr>
            </w:pPr>
            <w:r>
              <w:rPr>
                <w:rFonts w:ascii="仿宋_GB2312" w:eastAsia="仿宋_GB2312" w:hAnsi="宋体"/>
                <w:color w:val="000000"/>
                <w:kern w:val="0"/>
                <w:sz w:val="32"/>
                <w:szCs w:val="32"/>
              </w:rPr>
              <w:t>2</w:t>
            </w:r>
          </w:p>
        </w:tc>
        <w:tc>
          <w:tcPr>
            <w:tcW w:w="2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285" w:rsidRDefault="00E25285" w:rsidP="000C7660">
            <w:pPr>
              <w:widowControl/>
              <w:autoSpaceDN w:val="0"/>
              <w:spacing w:line="360" w:lineRule="auto"/>
              <w:jc w:val="center"/>
              <w:rPr>
                <w:rFonts w:ascii="仿宋_GB2312" w:eastAsia="仿宋_GB2312" w:hAnsi="宋体"/>
                <w:color w:val="000000"/>
                <w:sz w:val="32"/>
                <w:szCs w:val="32"/>
              </w:rPr>
            </w:pPr>
            <w:r>
              <w:rPr>
                <w:rFonts w:ascii="仿宋_GB2312" w:eastAsia="仿宋_GB2312" w:hAnsi="宋体"/>
                <w:color w:val="000000"/>
                <w:kern w:val="0"/>
                <w:sz w:val="32"/>
                <w:szCs w:val="32"/>
              </w:rPr>
              <w:t>4</w:t>
            </w:r>
          </w:p>
        </w:tc>
        <w:bookmarkStart w:id="0" w:name="_GoBack"/>
        <w:bookmarkEnd w:id="0"/>
      </w:tr>
      <w:tr w:rsidR="00E25285" w:rsidTr="000C7660">
        <w:trPr>
          <w:trHeight w:val="90"/>
        </w:trPr>
        <w:tc>
          <w:tcPr>
            <w:tcW w:w="4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285" w:rsidRDefault="00E25285" w:rsidP="000C7660">
            <w:pPr>
              <w:widowControl/>
              <w:autoSpaceDN w:val="0"/>
              <w:spacing w:line="360" w:lineRule="auto"/>
              <w:jc w:val="center"/>
              <w:rPr>
                <w:rFonts w:ascii="仿宋_GB2312" w:eastAsia="仿宋_GB2312" w:hAnsi="宋体"/>
                <w:color w:val="000000"/>
                <w:sz w:val="32"/>
                <w:szCs w:val="32"/>
              </w:rPr>
            </w:pPr>
            <w:r>
              <w:rPr>
                <w:rFonts w:ascii="仿宋_GB2312" w:eastAsia="仿宋_GB2312" w:hAnsi="宋体"/>
                <w:color w:val="000000"/>
                <w:kern w:val="0"/>
                <w:sz w:val="32"/>
                <w:szCs w:val="32"/>
              </w:rPr>
              <w:t>国际翻译学院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285" w:rsidRDefault="00E25285" w:rsidP="000C7660">
            <w:pPr>
              <w:widowControl/>
              <w:autoSpaceDN w:val="0"/>
              <w:spacing w:line="360" w:lineRule="auto"/>
              <w:jc w:val="center"/>
              <w:rPr>
                <w:rFonts w:ascii="仿宋_GB2312" w:eastAsia="仿宋_GB2312" w:hAnsi="宋体"/>
                <w:color w:val="000000"/>
                <w:sz w:val="32"/>
                <w:szCs w:val="32"/>
              </w:rPr>
            </w:pPr>
            <w:r>
              <w:rPr>
                <w:rFonts w:ascii="仿宋_GB2312" w:eastAsia="仿宋_GB2312" w:hAnsi="宋体"/>
                <w:color w:val="000000"/>
                <w:kern w:val="0"/>
                <w:sz w:val="32"/>
                <w:szCs w:val="32"/>
              </w:rPr>
              <w:t>2</w:t>
            </w:r>
          </w:p>
        </w:tc>
        <w:tc>
          <w:tcPr>
            <w:tcW w:w="2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285" w:rsidRDefault="00E25285" w:rsidP="000C7660">
            <w:pPr>
              <w:widowControl/>
              <w:autoSpaceDN w:val="0"/>
              <w:spacing w:line="360" w:lineRule="auto"/>
              <w:jc w:val="center"/>
              <w:rPr>
                <w:rFonts w:ascii="仿宋_GB2312" w:eastAsia="仿宋_GB2312" w:hAnsi="宋体"/>
                <w:color w:val="000000"/>
                <w:sz w:val="32"/>
                <w:szCs w:val="32"/>
              </w:rPr>
            </w:pPr>
            <w:r>
              <w:rPr>
                <w:rFonts w:ascii="仿宋_GB2312" w:eastAsia="仿宋_GB2312" w:hAnsi="宋体"/>
                <w:color w:val="000000"/>
                <w:kern w:val="0"/>
                <w:sz w:val="32"/>
                <w:szCs w:val="32"/>
              </w:rPr>
              <w:t>4</w:t>
            </w:r>
          </w:p>
        </w:tc>
      </w:tr>
      <w:tr w:rsidR="00E25285" w:rsidTr="000C7660">
        <w:trPr>
          <w:trHeight w:val="90"/>
        </w:trPr>
        <w:tc>
          <w:tcPr>
            <w:tcW w:w="4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285" w:rsidRDefault="00E25285" w:rsidP="000C7660">
            <w:pPr>
              <w:widowControl/>
              <w:autoSpaceDN w:val="0"/>
              <w:spacing w:line="360" w:lineRule="auto"/>
              <w:jc w:val="center"/>
              <w:rPr>
                <w:rFonts w:ascii="仿宋_GB2312" w:eastAsia="仿宋_GB2312" w:hAnsi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/>
                <w:color w:val="000000"/>
                <w:kern w:val="0"/>
                <w:sz w:val="32"/>
                <w:szCs w:val="32"/>
              </w:rPr>
              <w:t>生命科学学院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285" w:rsidRDefault="00E25285" w:rsidP="000C7660">
            <w:pPr>
              <w:widowControl/>
              <w:autoSpaceDN w:val="0"/>
              <w:spacing w:line="360" w:lineRule="auto"/>
              <w:jc w:val="center"/>
              <w:rPr>
                <w:rFonts w:ascii="仿宋_GB2312" w:eastAsia="仿宋_GB2312" w:hAnsi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/>
                <w:color w:val="000000"/>
                <w:kern w:val="0"/>
                <w:sz w:val="32"/>
                <w:szCs w:val="32"/>
              </w:rPr>
              <w:t>3</w:t>
            </w:r>
          </w:p>
        </w:tc>
        <w:tc>
          <w:tcPr>
            <w:tcW w:w="2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285" w:rsidRDefault="00E25285" w:rsidP="000C7660">
            <w:pPr>
              <w:widowControl/>
              <w:autoSpaceDN w:val="0"/>
              <w:spacing w:line="360" w:lineRule="auto"/>
              <w:jc w:val="center"/>
              <w:rPr>
                <w:rFonts w:ascii="仿宋_GB2312" w:eastAsia="仿宋_GB2312" w:hAnsi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/>
                <w:color w:val="000000"/>
                <w:kern w:val="0"/>
                <w:sz w:val="32"/>
                <w:szCs w:val="32"/>
              </w:rPr>
              <w:t>6</w:t>
            </w:r>
          </w:p>
        </w:tc>
      </w:tr>
      <w:tr w:rsidR="00E25285" w:rsidTr="000C7660">
        <w:trPr>
          <w:trHeight w:val="90"/>
        </w:trPr>
        <w:tc>
          <w:tcPr>
            <w:tcW w:w="4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285" w:rsidRDefault="00E25285" w:rsidP="000C7660">
            <w:pPr>
              <w:widowControl/>
              <w:autoSpaceDN w:val="0"/>
              <w:spacing w:line="360" w:lineRule="auto"/>
              <w:jc w:val="center"/>
              <w:rPr>
                <w:rFonts w:ascii="仿宋_GB2312" w:eastAsia="仿宋_GB2312" w:hAnsi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/>
                <w:color w:val="000000"/>
                <w:kern w:val="0"/>
                <w:sz w:val="32"/>
                <w:szCs w:val="32"/>
              </w:rPr>
              <w:t>化学学院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285" w:rsidRDefault="00E25285" w:rsidP="000C7660">
            <w:pPr>
              <w:widowControl/>
              <w:autoSpaceDN w:val="0"/>
              <w:spacing w:line="360" w:lineRule="auto"/>
              <w:jc w:val="center"/>
              <w:rPr>
                <w:rFonts w:ascii="仿宋_GB2312" w:eastAsia="仿宋_GB2312" w:hAnsi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/>
                <w:color w:val="000000"/>
                <w:kern w:val="0"/>
                <w:sz w:val="32"/>
                <w:szCs w:val="32"/>
              </w:rPr>
              <w:t>3</w:t>
            </w:r>
          </w:p>
        </w:tc>
        <w:tc>
          <w:tcPr>
            <w:tcW w:w="2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285" w:rsidRDefault="00E25285" w:rsidP="000C7660">
            <w:pPr>
              <w:widowControl/>
              <w:autoSpaceDN w:val="0"/>
              <w:spacing w:line="360" w:lineRule="auto"/>
              <w:jc w:val="center"/>
              <w:rPr>
                <w:rFonts w:ascii="仿宋_GB2312" w:eastAsia="仿宋_GB2312" w:hAnsi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/>
                <w:color w:val="000000"/>
                <w:kern w:val="0"/>
                <w:sz w:val="32"/>
                <w:szCs w:val="32"/>
              </w:rPr>
              <w:t>6</w:t>
            </w:r>
          </w:p>
        </w:tc>
      </w:tr>
      <w:tr w:rsidR="00E25285" w:rsidTr="000C7660">
        <w:trPr>
          <w:trHeight w:val="90"/>
        </w:trPr>
        <w:tc>
          <w:tcPr>
            <w:tcW w:w="4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285" w:rsidRDefault="00E25285" w:rsidP="000C7660">
            <w:pPr>
              <w:widowControl/>
              <w:autoSpaceDN w:val="0"/>
              <w:spacing w:line="360" w:lineRule="auto"/>
              <w:jc w:val="center"/>
              <w:rPr>
                <w:rFonts w:ascii="仿宋_GB2312" w:eastAsia="仿宋_GB2312" w:hAnsi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/>
                <w:color w:val="000000"/>
                <w:kern w:val="0"/>
                <w:sz w:val="32"/>
                <w:szCs w:val="32"/>
              </w:rPr>
              <w:t>法学院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285" w:rsidRDefault="00E25285" w:rsidP="000C7660">
            <w:pPr>
              <w:widowControl/>
              <w:autoSpaceDN w:val="0"/>
              <w:spacing w:line="360" w:lineRule="auto"/>
              <w:jc w:val="center"/>
              <w:rPr>
                <w:rFonts w:ascii="仿宋_GB2312" w:eastAsia="仿宋_GB2312" w:hAnsi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hint="default"/>
                <w:color w:val="000000"/>
                <w:kern w:val="0"/>
                <w:sz w:val="32"/>
                <w:szCs w:val="32"/>
              </w:rPr>
              <w:t>2</w:t>
            </w:r>
          </w:p>
        </w:tc>
        <w:tc>
          <w:tcPr>
            <w:tcW w:w="2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285" w:rsidRDefault="00E25285" w:rsidP="000C7660">
            <w:pPr>
              <w:widowControl/>
              <w:autoSpaceDN w:val="0"/>
              <w:spacing w:line="360" w:lineRule="auto"/>
              <w:jc w:val="center"/>
              <w:rPr>
                <w:rFonts w:ascii="仿宋_GB2312" w:eastAsia="仿宋_GB2312" w:hAnsi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hint="default"/>
                <w:color w:val="000000"/>
                <w:kern w:val="0"/>
                <w:sz w:val="32"/>
                <w:szCs w:val="32"/>
              </w:rPr>
              <w:t>4</w:t>
            </w:r>
          </w:p>
        </w:tc>
      </w:tr>
      <w:tr w:rsidR="00E25285" w:rsidTr="000C7660">
        <w:trPr>
          <w:trHeight w:val="270"/>
        </w:trPr>
        <w:tc>
          <w:tcPr>
            <w:tcW w:w="4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285" w:rsidRDefault="00E25285" w:rsidP="000C7660">
            <w:pPr>
              <w:widowControl/>
              <w:autoSpaceDN w:val="0"/>
              <w:spacing w:line="360" w:lineRule="auto"/>
              <w:jc w:val="center"/>
              <w:rPr>
                <w:rFonts w:ascii="仿宋_GB2312" w:eastAsia="仿宋_GB2312" w:hAnsi="宋体"/>
                <w:color w:val="000000"/>
                <w:sz w:val="32"/>
                <w:szCs w:val="32"/>
              </w:rPr>
            </w:pPr>
            <w:r>
              <w:rPr>
                <w:rFonts w:ascii="仿宋_GB2312" w:eastAsia="仿宋_GB2312" w:hAnsi="宋体"/>
                <w:color w:val="000000"/>
                <w:kern w:val="0"/>
                <w:sz w:val="32"/>
                <w:szCs w:val="32"/>
              </w:rPr>
              <w:t>社会学与人类学学院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285" w:rsidRDefault="00E25285" w:rsidP="000C7660">
            <w:pPr>
              <w:widowControl/>
              <w:autoSpaceDN w:val="0"/>
              <w:spacing w:line="360" w:lineRule="auto"/>
              <w:jc w:val="center"/>
              <w:rPr>
                <w:rFonts w:ascii="仿宋_GB2312" w:eastAsia="仿宋_GB2312" w:hAnsi="宋体"/>
                <w:color w:val="000000"/>
                <w:sz w:val="32"/>
                <w:szCs w:val="32"/>
              </w:rPr>
            </w:pPr>
            <w:r>
              <w:rPr>
                <w:rFonts w:ascii="仿宋_GB2312" w:eastAsia="仿宋_GB2312" w:hAnsi="宋体"/>
                <w:color w:val="000000"/>
                <w:kern w:val="0"/>
                <w:sz w:val="32"/>
                <w:szCs w:val="32"/>
              </w:rPr>
              <w:t>2</w:t>
            </w:r>
          </w:p>
        </w:tc>
        <w:tc>
          <w:tcPr>
            <w:tcW w:w="2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285" w:rsidRDefault="00E25285" w:rsidP="000C7660">
            <w:pPr>
              <w:widowControl/>
              <w:autoSpaceDN w:val="0"/>
              <w:spacing w:line="360" w:lineRule="auto"/>
              <w:jc w:val="center"/>
              <w:rPr>
                <w:rFonts w:ascii="仿宋_GB2312" w:eastAsia="仿宋_GB2312" w:hAnsi="宋体"/>
                <w:color w:val="000000"/>
                <w:sz w:val="32"/>
                <w:szCs w:val="32"/>
              </w:rPr>
            </w:pPr>
            <w:r>
              <w:rPr>
                <w:rFonts w:ascii="仿宋_GB2312" w:eastAsia="仿宋_GB2312" w:hAnsi="宋体"/>
                <w:color w:val="000000"/>
                <w:kern w:val="0"/>
                <w:sz w:val="32"/>
                <w:szCs w:val="32"/>
              </w:rPr>
              <w:t>4</w:t>
            </w:r>
          </w:p>
        </w:tc>
      </w:tr>
      <w:tr w:rsidR="00E25285" w:rsidTr="000C7660">
        <w:trPr>
          <w:trHeight w:val="270"/>
        </w:trPr>
        <w:tc>
          <w:tcPr>
            <w:tcW w:w="4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285" w:rsidRDefault="00E25285" w:rsidP="000C7660">
            <w:pPr>
              <w:widowControl/>
              <w:autoSpaceDN w:val="0"/>
              <w:spacing w:line="360" w:lineRule="auto"/>
              <w:jc w:val="center"/>
              <w:rPr>
                <w:rFonts w:ascii="仿宋_GB2312" w:eastAsia="仿宋_GB2312" w:hAnsi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/>
                <w:color w:val="000000"/>
                <w:kern w:val="0"/>
                <w:sz w:val="32"/>
                <w:szCs w:val="32"/>
              </w:rPr>
              <w:t>数据科学与计算机学院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285" w:rsidRDefault="00E25285" w:rsidP="000C7660">
            <w:pPr>
              <w:widowControl/>
              <w:autoSpaceDN w:val="0"/>
              <w:spacing w:line="360" w:lineRule="auto"/>
              <w:jc w:val="center"/>
              <w:rPr>
                <w:rFonts w:ascii="仿宋_GB2312" w:eastAsia="仿宋_GB2312" w:hAnsi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/>
                <w:color w:val="000000"/>
                <w:kern w:val="0"/>
                <w:sz w:val="32"/>
                <w:szCs w:val="32"/>
              </w:rPr>
              <w:t>3</w:t>
            </w:r>
          </w:p>
        </w:tc>
        <w:tc>
          <w:tcPr>
            <w:tcW w:w="2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285" w:rsidRDefault="00E25285" w:rsidP="000C7660">
            <w:pPr>
              <w:widowControl/>
              <w:autoSpaceDN w:val="0"/>
              <w:spacing w:line="360" w:lineRule="auto"/>
              <w:jc w:val="center"/>
              <w:rPr>
                <w:rFonts w:ascii="仿宋_GB2312" w:eastAsia="仿宋_GB2312" w:hAnsi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/>
                <w:color w:val="000000"/>
                <w:kern w:val="0"/>
                <w:sz w:val="32"/>
                <w:szCs w:val="32"/>
              </w:rPr>
              <w:t>6</w:t>
            </w:r>
          </w:p>
        </w:tc>
      </w:tr>
      <w:tr w:rsidR="00E25285" w:rsidTr="000C7660">
        <w:trPr>
          <w:trHeight w:val="270"/>
        </w:trPr>
        <w:tc>
          <w:tcPr>
            <w:tcW w:w="4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285" w:rsidRDefault="00E25285" w:rsidP="000C7660">
            <w:pPr>
              <w:widowControl/>
              <w:autoSpaceDN w:val="0"/>
              <w:spacing w:line="360" w:lineRule="auto"/>
              <w:jc w:val="center"/>
              <w:rPr>
                <w:rFonts w:ascii="仿宋_GB2312" w:eastAsia="仿宋_GB2312" w:hAnsi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/>
                <w:color w:val="000000"/>
                <w:kern w:val="0"/>
                <w:sz w:val="32"/>
                <w:szCs w:val="32"/>
              </w:rPr>
              <w:t>数学学院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285" w:rsidRDefault="00E25285" w:rsidP="000C7660">
            <w:pPr>
              <w:widowControl/>
              <w:autoSpaceDN w:val="0"/>
              <w:spacing w:line="360" w:lineRule="auto"/>
              <w:jc w:val="center"/>
              <w:rPr>
                <w:rFonts w:ascii="仿宋_GB2312" w:eastAsia="仿宋_GB2312" w:hAnsi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/>
                <w:color w:val="000000"/>
                <w:kern w:val="0"/>
                <w:sz w:val="32"/>
                <w:szCs w:val="32"/>
              </w:rPr>
              <w:t>3</w:t>
            </w:r>
          </w:p>
        </w:tc>
        <w:tc>
          <w:tcPr>
            <w:tcW w:w="2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285" w:rsidRDefault="00E25285" w:rsidP="000C7660">
            <w:pPr>
              <w:widowControl/>
              <w:autoSpaceDN w:val="0"/>
              <w:spacing w:line="360" w:lineRule="auto"/>
              <w:jc w:val="center"/>
              <w:rPr>
                <w:rFonts w:ascii="仿宋_GB2312" w:eastAsia="仿宋_GB2312" w:hAnsi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/>
                <w:color w:val="000000"/>
                <w:kern w:val="0"/>
                <w:sz w:val="32"/>
                <w:szCs w:val="32"/>
              </w:rPr>
              <w:t>6</w:t>
            </w:r>
          </w:p>
        </w:tc>
      </w:tr>
      <w:tr w:rsidR="00E25285" w:rsidTr="000C7660">
        <w:trPr>
          <w:trHeight w:val="270"/>
        </w:trPr>
        <w:tc>
          <w:tcPr>
            <w:tcW w:w="4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285" w:rsidRDefault="00E25285" w:rsidP="000C7660">
            <w:pPr>
              <w:widowControl/>
              <w:autoSpaceDN w:val="0"/>
              <w:spacing w:line="360" w:lineRule="auto"/>
              <w:jc w:val="center"/>
              <w:rPr>
                <w:rFonts w:ascii="仿宋_GB2312" w:eastAsia="仿宋_GB2312" w:hAnsi="宋体"/>
                <w:color w:val="000000"/>
                <w:sz w:val="32"/>
                <w:szCs w:val="32"/>
              </w:rPr>
            </w:pPr>
            <w:r>
              <w:rPr>
                <w:rFonts w:ascii="仿宋_GB2312" w:eastAsia="仿宋_GB2312" w:hAnsi="宋体"/>
                <w:color w:val="000000"/>
                <w:kern w:val="0"/>
                <w:sz w:val="32"/>
                <w:szCs w:val="32"/>
              </w:rPr>
              <w:t>环境科学与工程学院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285" w:rsidRDefault="00E25285" w:rsidP="000C7660">
            <w:pPr>
              <w:widowControl/>
              <w:autoSpaceDN w:val="0"/>
              <w:spacing w:line="360" w:lineRule="auto"/>
              <w:jc w:val="center"/>
              <w:rPr>
                <w:rFonts w:ascii="仿宋_GB2312" w:eastAsia="仿宋_GB2312" w:hAnsi="宋体"/>
                <w:color w:val="000000"/>
                <w:sz w:val="32"/>
                <w:szCs w:val="32"/>
              </w:rPr>
            </w:pPr>
            <w:r>
              <w:rPr>
                <w:rFonts w:ascii="仿宋_GB2312" w:eastAsia="仿宋_GB2312" w:hAnsi="宋体"/>
                <w:color w:val="000000"/>
                <w:sz w:val="32"/>
                <w:szCs w:val="32"/>
              </w:rPr>
              <w:t>1</w:t>
            </w:r>
          </w:p>
        </w:tc>
        <w:tc>
          <w:tcPr>
            <w:tcW w:w="2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285" w:rsidRDefault="00E25285" w:rsidP="000C7660">
            <w:pPr>
              <w:widowControl/>
              <w:autoSpaceDN w:val="0"/>
              <w:spacing w:line="360" w:lineRule="auto"/>
              <w:jc w:val="center"/>
              <w:rPr>
                <w:rFonts w:ascii="仿宋_GB2312" w:eastAsia="仿宋_GB2312" w:hAnsi="宋体"/>
                <w:color w:val="000000"/>
                <w:sz w:val="32"/>
                <w:szCs w:val="32"/>
              </w:rPr>
            </w:pPr>
            <w:r>
              <w:rPr>
                <w:rFonts w:ascii="仿宋_GB2312" w:eastAsia="仿宋_GB2312" w:hAnsi="宋体"/>
                <w:color w:val="000000"/>
                <w:sz w:val="32"/>
                <w:szCs w:val="32"/>
              </w:rPr>
              <w:t>2</w:t>
            </w:r>
          </w:p>
        </w:tc>
      </w:tr>
      <w:tr w:rsidR="00E25285" w:rsidTr="000C7660">
        <w:trPr>
          <w:trHeight w:val="270"/>
        </w:trPr>
        <w:tc>
          <w:tcPr>
            <w:tcW w:w="4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285" w:rsidRPr="00CA3710" w:rsidRDefault="00E25285" w:rsidP="000C7660">
            <w:pPr>
              <w:widowControl/>
              <w:autoSpaceDN w:val="0"/>
              <w:spacing w:line="360" w:lineRule="auto"/>
              <w:jc w:val="center"/>
              <w:rPr>
                <w:rFonts w:ascii="仿宋_GB2312" w:eastAsia="仿宋_GB2312" w:hAnsi="宋体"/>
                <w:color w:val="000000"/>
                <w:kern w:val="0"/>
                <w:sz w:val="32"/>
                <w:szCs w:val="32"/>
              </w:rPr>
            </w:pPr>
            <w:r w:rsidRPr="00CA3710">
              <w:rPr>
                <w:rFonts w:ascii="仿宋_GB2312" w:eastAsia="仿宋_GB2312" w:hAnsi="宋体"/>
                <w:color w:val="000000"/>
                <w:kern w:val="0"/>
                <w:sz w:val="32"/>
                <w:szCs w:val="32"/>
              </w:rPr>
              <w:t>大气科学学院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285" w:rsidRPr="00CA3710" w:rsidRDefault="00E25285" w:rsidP="000C7660">
            <w:pPr>
              <w:widowControl/>
              <w:autoSpaceDN w:val="0"/>
              <w:spacing w:line="360" w:lineRule="auto"/>
              <w:jc w:val="center"/>
              <w:rPr>
                <w:rFonts w:ascii="仿宋_GB2312" w:eastAsia="仿宋_GB2312" w:hAnsi="宋体"/>
                <w:color w:val="000000"/>
                <w:kern w:val="0"/>
                <w:sz w:val="32"/>
                <w:szCs w:val="32"/>
              </w:rPr>
            </w:pPr>
            <w:r w:rsidRPr="00CA3710">
              <w:rPr>
                <w:rFonts w:ascii="仿宋_GB2312" w:eastAsia="仿宋_GB2312" w:hAnsi="宋体"/>
                <w:color w:val="000000"/>
                <w:kern w:val="0"/>
                <w:sz w:val="32"/>
                <w:szCs w:val="32"/>
              </w:rPr>
              <w:t>1</w:t>
            </w:r>
          </w:p>
        </w:tc>
        <w:tc>
          <w:tcPr>
            <w:tcW w:w="2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285" w:rsidRPr="00CA3710" w:rsidRDefault="00E25285" w:rsidP="000C7660">
            <w:pPr>
              <w:widowControl/>
              <w:autoSpaceDN w:val="0"/>
              <w:spacing w:line="360" w:lineRule="auto"/>
              <w:jc w:val="center"/>
              <w:rPr>
                <w:rFonts w:ascii="仿宋_GB2312" w:eastAsia="仿宋_GB2312" w:hAnsi="宋体"/>
                <w:color w:val="000000"/>
                <w:kern w:val="0"/>
                <w:sz w:val="32"/>
                <w:szCs w:val="32"/>
              </w:rPr>
            </w:pPr>
            <w:r w:rsidRPr="00CA3710">
              <w:rPr>
                <w:rFonts w:ascii="仿宋_GB2312" w:eastAsia="仿宋_GB2312" w:hAnsi="宋体"/>
                <w:color w:val="000000"/>
                <w:kern w:val="0"/>
                <w:sz w:val="32"/>
                <w:szCs w:val="32"/>
              </w:rPr>
              <w:t>2</w:t>
            </w:r>
          </w:p>
        </w:tc>
      </w:tr>
      <w:tr w:rsidR="00E25285" w:rsidTr="000C7660">
        <w:trPr>
          <w:trHeight w:val="270"/>
        </w:trPr>
        <w:tc>
          <w:tcPr>
            <w:tcW w:w="4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285" w:rsidRDefault="00E25285" w:rsidP="000C7660">
            <w:pPr>
              <w:widowControl/>
              <w:autoSpaceDN w:val="0"/>
              <w:spacing w:line="360" w:lineRule="auto"/>
              <w:jc w:val="center"/>
              <w:rPr>
                <w:rFonts w:ascii="仿宋_GB2312" w:eastAsia="仿宋_GB2312" w:hAnsi="宋体"/>
                <w:color w:val="000000"/>
                <w:sz w:val="32"/>
                <w:szCs w:val="32"/>
              </w:rPr>
            </w:pPr>
            <w:r>
              <w:rPr>
                <w:rFonts w:ascii="仿宋_GB2312" w:eastAsia="仿宋_GB2312" w:hAnsi="宋体"/>
                <w:color w:val="000000"/>
                <w:sz w:val="32"/>
                <w:szCs w:val="32"/>
              </w:rPr>
              <w:t>海洋科学学院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285" w:rsidRDefault="00E25285" w:rsidP="000C7660">
            <w:pPr>
              <w:widowControl/>
              <w:autoSpaceDN w:val="0"/>
              <w:spacing w:line="360" w:lineRule="auto"/>
              <w:jc w:val="center"/>
              <w:rPr>
                <w:rFonts w:ascii="仿宋_GB2312" w:eastAsia="仿宋_GB2312" w:hAnsi="宋体"/>
                <w:color w:val="000000"/>
                <w:sz w:val="32"/>
                <w:szCs w:val="32"/>
              </w:rPr>
            </w:pPr>
            <w:r>
              <w:rPr>
                <w:rFonts w:ascii="仿宋_GB2312" w:eastAsia="仿宋_GB2312" w:hAnsi="宋体"/>
                <w:color w:val="000000"/>
                <w:kern w:val="0"/>
                <w:sz w:val="32"/>
                <w:szCs w:val="32"/>
              </w:rPr>
              <w:t>1</w:t>
            </w:r>
          </w:p>
        </w:tc>
        <w:tc>
          <w:tcPr>
            <w:tcW w:w="2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285" w:rsidRDefault="00E25285" w:rsidP="000C7660">
            <w:pPr>
              <w:widowControl/>
              <w:autoSpaceDN w:val="0"/>
              <w:spacing w:line="360" w:lineRule="auto"/>
              <w:jc w:val="center"/>
              <w:rPr>
                <w:rFonts w:ascii="仿宋_GB2312" w:eastAsia="仿宋_GB2312" w:hAnsi="宋体"/>
                <w:color w:val="000000"/>
                <w:sz w:val="32"/>
                <w:szCs w:val="32"/>
              </w:rPr>
            </w:pPr>
            <w:r>
              <w:rPr>
                <w:rFonts w:ascii="仿宋_GB2312" w:eastAsia="仿宋_GB2312" w:hAnsi="宋体"/>
                <w:color w:val="000000"/>
                <w:kern w:val="0"/>
                <w:sz w:val="32"/>
                <w:szCs w:val="32"/>
              </w:rPr>
              <w:t>2</w:t>
            </w:r>
          </w:p>
        </w:tc>
      </w:tr>
      <w:tr w:rsidR="00E25285" w:rsidTr="000C7660">
        <w:trPr>
          <w:trHeight w:val="270"/>
        </w:trPr>
        <w:tc>
          <w:tcPr>
            <w:tcW w:w="4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285" w:rsidRDefault="00E25285" w:rsidP="000C7660">
            <w:pPr>
              <w:widowControl/>
              <w:autoSpaceDN w:val="0"/>
              <w:spacing w:line="360" w:lineRule="auto"/>
              <w:jc w:val="center"/>
              <w:rPr>
                <w:rFonts w:ascii="仿宋_GB2312" w:eastAsia="仿宋_GB2312" w:hAnsi="宋体"/>
                <w:color w:val="000000"/>
                <w:sz w:val="32"/>
                <w:szCs w:val="32"/>
              </w:rPr>
            </w:pPr>
            <w:r>
              <w:rPr>
                <w:rFonts w:ascii="仿宋_GB2312" w:eastAsia="仿宋_GB2312" w:hAnsi="宋体"/>
                <w:color w:val="000000"/>
                <w:kern w:val="0"/>
                <w:sz w:val="32"/>
                <w:szCs w:val="32"/>
              </w:rPr>
              <w:t>地球科学与工程学院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285" w:rsidRDefault="00E25285" w:rsidP="000C7660">
            <w:pPr>
              <w:widowControl/>
              <w:autoSpaceDN w:val="0"/>
              <w:spacing w:line="360" w:lineRule="auto"/>
              <w:jc w:val="center"/>
              <w:rPr>
                <w:rFonts w:ascii="仿宋_GB2312" w:eastAsia="仿宋_GB2312" w:hAnsi="宋体"/>
                <w:color w:val="000000"/>
                <w:sz w:val="32"/>
                <w:szCs w:val="32"/>
              </w:rPr>
            </w:pPr>
            <w:r>
              <w:rPr>
                <w:rFonts w:ascii="仿宋_GB2312" w:eastAsia="仿宋_GB2312" w:hAnsi="宋体"/>
                <w:color w:val="000000"/>
                <w:kern w:val="0"/>
                <w:sz w:val="32"/>
                <w:szCs w:val="32"/>
              </w:rPr>
              <w:t>1</w:t>
            </w:r>
          </w:p>
        </w:tc>
        <w:tc>
          <w:tcPr>
            <w:tcW w:w="2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285" w:rsidRDefault="00E25285" w:rsidP="000C7660">
            <w:pPr>
              <w:widowControl/>
              <w:autoSpaceDN w:val="0"/>
              <w:spacing w:line="360" w:lineRule="auto"/>
              <w:jc w:val="center"/>
              <w:rPr>
                <w:rFonts w:ascii="仿宋_GB2312" w:eastAsia="仿宋_GB2312" w:hAnsi="宋体"/>
                <w:color w:val="000000"/>
                <w:sz w:val="32"/>
                <w:szCs w:val="32"/>
              </w:rPr>
            </w:pPr>
            <w:r>
              <w:rPr>
                <w:rFonts w:ascii="仿宋_GB2312" w:eastAsia="仿宋_GB2312" w:hAnsi="宋体"/>
                <w:color w:val="000000"/>
                <w:kern w:val="0"/>
                <w:sz w:val="32"/>
                <w:szCs w:val="32"/>
              </w:rPr>
              <w:t>2</w:t>
            </w:r>
          </w:p>
        </w:tc>
      </w:tr>
      <w:tr w:rsidR="00E25285" w:rsidTr="000C7660">
        <w:trPr>
          <w:trHeight w:val="270"/>
        </w:trPr>
        <w:tc>
          <w:tcPr>
            <w:tcW w:w="4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285" w:rsidRDefault="00E25285" w:rsidP="000C7660">
            <w:pPr>
              <w:widowControl/>
              <w:autoSpaceDN w:val="0"/>
              <w:spacing w:line="360" w:lineRule="auto"/>
              <w:jc w:val="center"/>
              <w:rPr>
                <w:rFonts w:ascii="仿宋_GB2312" w:eastAsia="仿宋_GB2312" w:hAnsi="宋体"/>
                <w:color w:val="000000"/>
                <w:sz w:val="32"/>
                <w:szCs w:val="32"/>
              </w:rPr>
            </w:pPr>
            <w:r>
              <w:rPr>
                <w:rFonts w:ascii="仿宋_GB2312" w:eastAsia="仿宋_GB2312" w:hAnsi="宋体"/>
                <w:color w:val="000000"/>
                <w:kern w:val="0"/>
                <w:sz w:val="32"/>
                <w:szCs w:val="32"/>
              </w:rPr>
              <w:t>地理科学与规划学院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285" w:rsidRDefault="00E25285" w:rsidP="000C7660">
            <w:pPr>
              <w:widowControl/>
              <w:autoSpaceDN w:val="0"/>
              <w:spacing w:line="360" w:lineRule="auto"/>
              <w:jc w:val="center"/>
              <w:rPr>
                <w:rFonts w:ascii="仿宋_GB2312" w:eastAsia="仿宋_GB2312" w:hAnsi="宋体"/>
                <w:color w:val="000000"/>
                <w:sz w:val="32"/>
                <w:szCs w:val="32"/>
              </w:rPr>
            </w:pPr>
            <w:r>
              <w:rPr>
                <w:rFonts w:ascii="仿宋_GB2312" w:eastAsia="仿宋_GB2312" w:hAnsi="宋体"/>
                <w:color w:val="000000"/>
                <w:sz w:val="32"/>
                <w:szCs w:val="32"/>
              </w:rPr>
              <w:t>2</w:t>
            </w:r>
          </w:p>
        </w:tc>
        <w:tc>
          <w:tcPr>
            <w:tcW w:w="2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285" w:rsidRDefault="00E25285" w:rsidP="000C7660">
            <w:pPr>
              <w:widowControl/>
              <w:autoSpaceDN w:val="0"/>
              <w:spacing w:line="360" w:lineRule="auto"/>
              <w:jc w:val="center"/>
              <w:rPr>
                <w:rFonts w:ascii="仿宋_GB2312" w:eastAsia="仿宋_GB2312" w:hAnsi="宋体"/>
                <w:color w:val="000000"/>
                <w:sz w:val="32"/>
                <w:szCs w:val="32"/>
              </w:rPr>
            </w:pPr>
            <w:r>
              <w:rPr>
                <w:rFonts w:ascii="仿宋_GB2312" w:eastAsia="仿宋_GB2312" w:hAnsi="宋体"/>
                <w:color w:val="000000"/>
                <w:sz w:val="32"/>
                <w:szCs w:val="32"/>
              </w:rPr>
              <w:t>4</w:t>
            </w:r>
          </w:p>
        </w:tc>
      </w:tr>
      <w:tr w:rsidR="00E25285" w:rsidTr="000C7660">
        <w:trPr>
          <w:trHeight w:val="270"/>
        </w:trPr>
        <w:tc>
          <w:tcPr>
            <w:tcW w:w="4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285" w:rsidRDefault="00E25285" w:rsidP="000C7660">
            <w:pPr>
              <w:widowControl/>
              <w:autoSpaceDN w:val="0"/>
              <w:spacing w:line="360" w:lineRule="auto"/>
              <w:jc w:val="center"/>
              <w:rPr>
                <w:rFonts w:ascii="仿宋_GB2312" w:eastAsia="仿宋_GB2312" w:hAnsi="宋体"/>
                <w:color w:val="000000"/>
                <w:sz w:val="32"/>
                <w:szCs w:val="32"/>
              </w:rPr>
            </w:pPr>
            <w:r>
              <w:rPr>
                <w:rFonts w:ascii="仿宋_GB2312" w:eastAsia="仿宋_GB2312" w:hAnsi="宋体"/>
                <w:color w:val="000000"/>
                <w:sz w:val="32"/>
                <w:szCs w:val="32"/>
              </w:rPr>
              <w:t>国际金融学院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285" w:rsidRDefault="00E25285" w:rsidP="000C7660">
            <w:pPr>
              <w:widowControl/>
              <w:autoSpaceDN w:val="0"/>
              <w:spacing w:line="360" w:lineRule="auto"/>
              <w:jc w:val="center"/>
              <w:rPr>
                <w:rFonts w:ascii="仿宋_GB2312" w:eastAsia="仿宋_GB2312" w:hAnsi="宋体"/>
                <w:color w:val="000000"/>
                <w:sz w:val="32"/>
                <w:szCs w:val="32"/>
              </w:rPr>
            </w:pPr>
            <w:r>
              <w:rPr>
                <w:rFonts w:ascii="仿宋_GB2312" w:eastAsia="仿宋_GB2312" w:hAnsi="宋体"/>
                <w:color w:val="000000"/>
                <w:sz w:val="32"/>
                <w:szCs w:val="32"/>
              </w:rPr>
              <w:t>2</w:t>
            </w:r>
          </w:p>
        </w:tc>
        <w:tc>
          <w:tcPr>
            <w:tcW w:w="2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285" w:rsidRDefault="00E25285" w:rsidP="000C7660">
            <w:pPr>
              <w:widowControl/>
              <w:autoSpaceDN w:val="0"/>
              <w:spacing w:line="360" w:lineRule="auto"/>
              <w:jc w:val="center"/>
              <w:rPr>
                <w:rFonts w:ascii="仿宋_GB2312" w:eastAsia="仿宋_GB2312" w:hAnsi="宋体"/>
                <w:color w:val="000000"/>
                <w:sz w:val="32"/>
                <w:szCs w:val="32"/>
              </w:rPr>
            </w:pPr>
            <w:r>
              <w:rPr>
                <w:rFonts w:ascii="仿宋_GB2312" w:eastAsia="仿宋_GB2312" w:hAnsi="宋体"/>
                <w:color w:val="000000"/>
                <w:sz w:val="32"/>
                <w:szCs w:val="32"/>
              </w:rPr>
              <w:t>4</w:t>
            </w:r>
          </w:p>
        </w:tc>
      </w:tr>
      <w:tr w:rsidR="00E25285" w:rsidTr="000C7660">
        <w:trPr>
          <w:trHeight w:val="270"/>
        </w:trPr>
        <w:tc>
          <w:tcPr>
            <w:tcW w:w="4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285" w:rsidRDefault="00E25285" w:rsidP="000C7660">
            <w:pPr>
              <w:widowControl/>
              <w:autoSpaceDN w:val="0"/>
              <w:spacing w:line="360" w:lineRule="auto"/>
              <w:jc w:val="center"/>
              <w:rPr>
                <w:rFonts w:ascii="仿宋_GB2312" w:eastAsia="仿宋_GB2312" w:hAnsi="宋体"/>
                <w:color w:val="000000"/>
                <w:sz w:val="32"/>
                <w:szCs w:val="32"/>
              </w:rPr>
            </w:pPr>
            <w:r>
              <w:rPr>
                <w:rFonts w:ascii="仿宋_GB2312" w:eastAsia="仿宋_GB2312" w:hAnsi="宋体"/>
                <w:color w:val="000000"/>
                <w:sz w:val="32"/>
                <w:szCs w:val="32"/>
              </w:rPr>
              <w:t>旅游学院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285" w:rsidRDefault="00E25285" w:rsidP="000C7660">
            <w:pPr>
              <w:widowControl/>
              <w:autoSpaceDN w:val="0"/>
              <w:spacing w:line="360" w:lineRule="auto"/>
              <w:jc w:val="center"/>
              <w:rPr>
                <w:rFonts w:ascii="仿宋_GB2312" w:eastAsia="仿宋_GB2312" w:hAnsi="宋体"/>
                <w:color w:val="000000"/>
                <w:sz w:val="32"/>
                <w:szCs w:val="32"/>
              </w:rPr>
            </w:pPr>
            <w:r>
              <w:rPr>
                <w:rFonts w:ascii="仿宋_GB2312" w:eastAsia="仿宋_GB2312" w:hAnsi="宋体"/>
                <w:color w:val="000000"/>
                <w:sz w:val="32"/>
                <w:szCs w:val="32"/>
              </w:rPr>
              <w:t>1</w:t>
            </w:r>
          </w:p>
        </w:tc>
        <w:tc>
          <w:tcPr>
            <w:tcW w:w="2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285" w:rsidRDefault="00E25285" w:rsidP="000C7660">
            <w:pPr>
              <w:widowControl/>
              <w:autoSpaceDN w:val="0"/>
              <w:spacing w:line="360" w:lineRule="auto"/>
              <w:jc w:val="center"/>
              <w:rPr>
                <w:rFonts w:ascii="仿宋_GB2312" w:eastAsia="仿宋_GB2312" w:hAnsi="宋体"/>
                <w:color w:val="000000"/>
                <w:sz w:val="32"/>
                <w:szCs w:val="32"/>
              </w:rPr>
            </w:pPr>
            <w:r>
              <w:rPr>
                <w:rFonts w:ascii="仿宋_GB2312" w:eastAsia="仿宋_GB2312" w:hAnsi="宋体"/>
                <w:color w:val="000000"/>
                <w:sz w:val="32"/>
                <w:szCs w:val="32"/>
              </w:rPr>
              <w:t>2</w:t>
            </w:r>
          </w:p>
        </w:tc>
      </w:tr>
      <w:tr w:rsidR="00E25285" w:rsidTr="000C7660">
        <w:trPr>
          <w:trHeight w:val="270"/>
        </w:trPr>
        <w:tc>
          <w:tcPr>
            <w:tcW w:w="4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285" w:rsidRDefault="00E25285" w:rsidP="000C7660">
            <w:pPr>
              <w:widowControl/>
              <w:autoSpaceDN w:val="0"/>
              <w:spacing w:line="360" w:lineRule="auto"/>
              <w:jc w:val="center"/>
              <w:rPr>
                <w:rFonts w:ascii="仿宋_GB2312" w:eastAsia="仿宋_GB2312" w:hAnsi="宋体"/>
                <w:color w:val="000000"/>
                <w:sz w:val="32"/>
                <w:szCs w:val="32"/>
              </w:rPr>
            </w:pPr>
            <w:r>
              <w:rPr>
                <w:rFonts w:ascii="仿宋_GB2312" w:eastAsia="仿宋_GB2312" w:hAnsi="宋体"/>
                <w:color w:val="000000"/>
                <w:sz w:val="32"/>
                <w:szCs w:val="32"/>
              </w:rPr>
              <w:t>中法核工程与技术学院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285" w:rsidRDefault="00E25285" w:rsidP="000C7660">
            <w:pPr>
              <w:widowControl/>
              <w:autoSpaceDN w:val="0"/>
              <w:spacing w:line="360" w:lineRule="auto"/>
              <w:jc w:val="center"/>
              <w:rPr>
                <w:rFonts w:ascii="仿宋_GB2312" w:eastAsia="仿宋_GB2312" w:hAnsi="宋体"/>
                <w:color w:val="000000"/>
                <w:sz w:val="32"/>
                <w:szCs w:val="32"/>
              </w:rPr>
            </w:pPr>
            <w:r>
              <w:rPr>
                <w:rFonts w:ascii="仿宋_GB2312" w:eastAsia="仿宋_GB2312" w:hAnsi="宋体"/>
                <w:color w:val="000000"/>
                <w:kern w:val="0"/>
                <w:sz w:val="32"/>
                <w:szCs w:val="32"/>
              </w:rPr>
              <w:t>1</w:t>
            </w:r>
          </w:p>
        </w:tc>
        <w:tc>
          <w:tcPr>
            <w:tcW w:w="2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285" w:rsidRDefault="00E25285" w:rsidP="000C7660">
            <w:pPr>
              <w:widowControl/>
              <w:autoSpaceDN w:val="0"/>
              <w:spacing w:line="360" w:lineRule="auto"/>
              <w:jc w:val="center"/>
              <w:rPr>
                <w:rFonts w:ascii="仿宋_GB2312" w:eastAsia="仿宋_GB2312" w:hAnsi="宋体"/>
                <w:color w:val="000000"/>
                <w:sz w:val="32"/>
                <w:szCs w:val="32"/>
              </w:rPr>
            </w:pPr>
            <w:r>
              <w:rPr>
                <w:rFonts w:ascii="仿宋_GB2312" w:eastAsia="仿宋_GB2312" w:hAnsi="宋体"/>
                <w:color w:val="000000"/>
                <w:kern w:val="0"/>
                <w:sz w:val="32"/>
                <w:szCs w:val="32"/>
              </w:rPr>
              <w:t>2</w:t>
            </w:r>
          </w:p>
        </w:tc>
      </w:tr>
      <w:tr w:rsidR="00E25285" w:rsidTr="000C7660">
        <w:trPr>
          <w:trHeight w:val="270"/>
        </w:trPr>
        <w:tc>
          <w:tcPr>
            <w:tcW w:w="4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285" w:rsidRDefault="00E25285" w:rsidP="000C7660">
            <w:pPr>
              <w:widowControl/>
              <w:autoSpaceDN w:val="0"/>
              <w:spacing w:line="360" w:lineRule="auto"/>
              <w:jc w:val="center"/>
              <w:rPr>
                <w:rFonts w:ascii="仿宋_GB2312" w:eastAsia="仿宋_GB2312" w:hAnsi="宋体"/>
                <w:color w:val="000000"/>
                <w:sz w:val="32"/>
                <w:szCs w:val="32"/>
              </w:rPr>
            </w:pPr>
            <w:r>
              <w:rPr>
                <w:rFonts w:ascii="仿宋_GB2312" w:eastAsia="仿宋_GB2312" w:hAnsi="宋体"/>
                <w:color w:val="000000"/>
                <w:kern w:val="0"/>
                <w:sz w:val="32"/>
                <w:szCs w:val="32"/>
              </w:rPr>
              <w:lastRenderedPageBreak/>
              <w:t>电子与信息工程学院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285" w:rsidRDefault="00E25285" w:rsidP="000C7660">
            <w:pPr>
              <w:widowControl/>
              <w:autoSpaceDN w:val="0"/>
              <w:spacing w:line="360" w:lineRule="auto"/>
              <w:jc w:val="center"/>
              <w:rPr>
                <w:rFonts w:ascii="仿宋_GB2312" w:eastAsia="仿宋_GB2312" w:hAnsi="宋体"/>
                <w:color w:val="000000"/>
                <w:sz w:val="32"/>
                <w:szCs w:val="32"/>
              </w:rPr>
            </w:pPr>
            <w:r>
              <w:rPr>
                <w:rFonts w:ascii="仿宋_GB2312" w:eastAsia="仿宋_GB2312" w:hAnsi="宋体"/>
                <w:color w:val="000000"/>
                <w:sz w:val="32"/>
                <w:szCs w:val="32"/>
              </w:rPr>
              <w:t>2</w:t>
            </w:r>
          </w:p>
        </w:tc>
        <w:tc>
          <w:tcPr>
            <w:tcW w:w="2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285" w:rsidRDefault="00E25285" w:rsidP="000C7660">
            <w:pPr>
              <w:widowControl/>
              <w:autoSpaceDN w:val="0"/>
              <w:spacing w:line="360" w:lineRule="auto"/>
              <w:jc w:val="center"/>
              <w:rPr>
                <w:rFonts w:ascii="仿宋_GB2312" w:eastAsia="仿宋_GB2312" w:hAnsi="宋体"/>
                <w:color w:val="000000"/>
                <w:sz w:val="32"/>
                <w:szCs w:val="32"/>
              </w:rPr>
            </w:pPr>
            <w:r>
              <w:rPr>
                <w:rFonts w:ascii="仿宋_GB2312" w:eastAsia="仿宋_GB2312" w:hAnsi="宋体"/>
                <w:color w:val="000000"/>
                <w:sz w:val="32"/>
                <w:szCs w:val="32"/>
              </w:rPr>
              <w:t>4</w:t>
            </w:r>
          </w:p>
        </w:tc>
      </w:tr>
      <w:tr w:rsidR="00E25285" w:rsidTr="000C7660">
        <w:trPr>
          <w:trHeight w:val="270"/>
        </w:trPr>
        <w:tc>
          <w:tcPr>
            <w:tcW w:w="4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285" w:rsidRDefault="00E25285" w:rsidP="000C7660">
            <w:pPr>
              <w:widowControl/>
              <w:autoSpaceDN w:val="0"/>
              <w:spacing w:line="360" w:lineRule="auto"/>
              <w:jc w:val="center"/>
              <w:rPr>
                <w:rFonts w:ascii="仿宋_GB2312" w:eastAsia="仿宋_GB2312" w:hAnsi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/>
                <w:color w:val="000000"/>
                <w:kern w:val="0"/>
                <w:sz w:val="32"/>
                <w:szCs w:val="32"/>
              </w:rPr>
              <w:t>物理学院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285" w:rsidRDefault="00E25285" w:rsidP="000C7660">
            <w:pPr>
              <w:widowControl/>
              <w:autoSpaceDN w:val="0"/>
              <w:spacing w:line="360" w:lineRule="auto"/>
              <w:jc w:val="center"/>
              <w:rPr>
                <w:rFonts w:ascii="仿宋_GB2312" w:eastAsia="仿宋_GB2312" w:hAnsi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/>
                <w:color w:val="000000"/>
                <w:kern w:val="0"/>
                <w:sz w:val="32"/>
                <w:szCs w:val="32"/>
              </w:rPr>
              <w:t>2</w:t>
            </w:r>
          </w:p>
        </w:tc>
        <w:tc>
          <w:tcPr>
            <w:tcW w:w="2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285" w:rsidRDefault="00E25285" w:rsidP="000C7660">
            <w:pPr>
              <w:widowControl/>
              <w:autoSpaceDN w:val="0"/>
              <w:spacing w:line="360" w:lineRule="auto"/>
              <w:jc w:val="center"/>
              <w:rPr>
                <w:rFonts w:ascii="仿宋_GB2312" w:eastAsia="仿宋_GB2312" w:hAnsi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/>
                <w:color w:val="000000"/>
                <w:kern w:val="0"/>
                <w:sz w:val="32"/>
                <w:szCs w:val="32"/>
              </w:rPr>
              <w:t>4</w:t>
            </w:r>
          </w:p>
        </w:tc>
      </w:tr>
      <w:tr w:rsidR="00E25285" w:rsidTr="000C7660">
        <w:trPr>
          <w:trHeight w:val="270"/>
        </w:trPr>
        <w:tc>
          <w:tcPr>
            <w:tcW w:w="4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285" w:rsidRDefault="00E25285" w:rsidP="000C7660">
            <w:pPr>
              <w:widowControl/>
              <w:autoSpaceDN w:val="0"/>
              <w:spacing w:line="360" w:lineRule="auto"/>
              <w:jc w:val="center"/>
              <w:rPr>
                <w:rFonts w:ascii="仿宋_GB2312" w:eastAsia="仿宋_GB2312" w:hAnsi="宋体"/>
                <w:color w:val="000000"/>
                <w:sz w:val="32"/>
                <w:szCs w:val="32"/>
              </w:rPr>
            </w:pPr>
            <w:r>
              <w:rPr>
                <w:rFonts w:ascii="仿宋_GB2312" w:eastAsia="仿宋_GB2312" w:hAnsi="宋体"/>
                <w:color w:val="000000"/>
                <w:sz w:val="32"/>
                <w:szCs w:val="32"/>
              </w:rPr>
              <w:t>材料科学与工程学院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285" w:rsidRDefault="00E25285" w:rsidP="000C7660">
            <w:pPr>
              <w:widowControl/>
              <w:autoSpaceDN w:val="0"/>
              <w:spacing w:line="360" w:lineRule="auto"/>
              <w:jc w:val="center"/>
              <w:rPr>
                <w:rFonts w:ascii="仿宋_GB2312" w:eastAsia="仿宋_GB2312" w:hAnsi="宋体"/>
                <w:color w:val="000000"/>
                <w:sz w:val="32"/>
                <w:szCs w:val="32"/>
              </w:rPr>
            </w:pPr>
            <w:r>
              <w:rPr>
                <w:rFonts w:ascii="仿宋_GB2312" w:eastAsia="仿宋_GB2312" w:hAnsi="宋体"/>
                <w:color w:val="000000"/>
                <w:sz w:val="32"/>
                <w:szCs w:val="32"/>
              </w:rPr>
              <w:t>2</w:t>
            </w:r>
          </w:p>
        </w:tc>
        <w:tc>
          <w:tcPr>
            <w:tcW w:w="2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285" w:rsidRDefault="00E25285" w:rsidP="000C7660">
            <w:pPr>
              <w:widowControl/>
              <w:autoSpaceDN w:val="0"/>
              <w:spacing w:line="360" w:lineRule="auto"/>
              <w:jc w:val="center"/>
              <w:rPr>
                <w:rFonts w:ascii="仿宋_GB2312" w:eastAsia="仿宋_GB2312" w:hAnsi="宋体"/>
                <w:color w:val="000000"/>
                <w:sz w:val="32"/>
                <w:szCs w:val="32"/>
              </w:rPr>
            </w:pPr>
            <w:r>
              <w:rPr>
                <w:rFonts w:ascii="仿宋_GB2312" w:eastAsia="仿宋_GB2312" w:hAnsi="宋体"/>
                <w:color w:val="000000"/>
                <w:sz w:val="32"/>
                <w:szCs w:val="32"/>
              </w:rPr>
              <w:t>4</w:t>
            </w:r>
          </w:p>
        </w:tc>
      </w:tr>
      <w:tr w:rsidR="00E25285" w:rsidTr="000C7660">
        <w:trPr>
          <w:trHeight w:val="270"/>
        </w:trPr>
        <w:tc>
          <w:tcPr>
            <w:tcW w:w="4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285" w:rsidRDefault="00E25285" w:rsidP="000C7660">
            <w:pPr>
              <w:widowControl/>
              <w:autoSpaceDN w:val="0"/>
              <w:spacing w:line="360" w:lineRule="auto"/>
              <w:jc w:val="center"/>
              <w:rPr>
                <w:rFonts w:ascii="仿宋_GB2312" w:eastAsia="仿宋_GB2312" w:hAnsi="宋体"/>
                <w:color w:val="000000"/>
                <w:sz w:val="32"/>
                <w:szCs w:val="32"/>
              </w:rPr>
            </w:pPr>
            <w:r>
              <w:rPr>
                <w:rFonts w:ascii="仿宋_GB2312" w:eastAsia="仿宋_GB2312" w:hAnsi="宋体"/>
                <w:color w:val="000000"/>
                <w:sz w:val="32"/>
                <w:szCs w:val="32"/>
              </w:rPr>
              <w:t>工学院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285" w:rsidRDefault="00E25285" w:rsidP="000C7660">
            <w:pPr>
              <w:widowControl/>
              <w:autoSpaceDN w:val="0"/>
              <w:spacing w:line="360" w:lineRule="auto"/>
              <w:jc w:val="center"/>
              <w:rPr>
                <w:rFonts w:ascii="仿宋_GB2312" w:eastAsia="仿宋_GB2312" w:hAnsi="宋体"/>
                <w:color w:val="000000"/>
                <w:sz w:val="32"/>
                <w:szCs w:val="32"/>
              </w:rPr>
            </w:pPr>
            <w:r>
              <w:rPr>
                <w:rFonts w:ascii="仿宋_GB2312" w:eastAsia="仿宋_GB2312" w:hAnsi="宋体"/>
                <w:color w:val="000000"/>
                <w:kern w:val="0"/>
                <w:sz w:val="32"/>
                <w:szCs w:val="32"/>
              </w:rPr>
              <w:t>2</w:t>
            </w:r>
          </w:p>
        </w:tc>
        <w:tc>
          <w:tcPr>
            <w:tcW w:w="2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285" w:rsidRDefault="00E25285" w:rsidP="000C7660">
            <w:pPr>
              <w:widowControl/>
              <w:autoSpaceDN w:val="0"/>
              <w:spacing w:line="360" w:lineRule="auto"/>
              <w:jc w:val="center"/>
              <w:rPr>
                <w:rFonts w:ascii="仿宋_GB2312" w:eastAsia="仿宋_GB2312" w:hAnsi="宋体"/>
                <w:color w:val="000000"/>
                <w:sz w:val="32"/>
                <w:szCs w:val="32"/>
              </w:rPr>
            </w:pPr>
            <w:r>
              <w:rPr>
                <w:rFonts w:ascii="仿宋_GB2312" w:eastAsia="仿宋_GB2312" w:hAnsi="宋体"/>
                <w:color w:val="000000"/>
                <w:kern w:val="0"/>
                <w:sz w:val="32"/>
                <w:szCs w:val="32"/>
              </w:rPr>
              <w:t>4</w:t>
            </w:r>
          </w:p>
        </w:tc>
      </w:tr>
      <w:tr w:rsidR="00E25285" w:rsidTr="000C7660">
        <w:trPr>
          <w:trHeight w:val="270"/>
        </w:trPr>
        <w:tc>
          <w:tcPr>
            <w:tcW w:w="4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285" w:rsidRDefault="00E25285" w:rsidP="000C7660">
            <w:pPr>
              <w:widowControl/>
              <w:autoSpaceDN w:val="0"/>
              <w:spacing w:line="360" w:lineRule="auto"/>
              <w:jc w:val="center"/>
              <w:rPr>
                <w:rFonts w:ascii="仿宋_GB2312" w:eastAsia="仿宋_GB2312" w:hAnsi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/>
                <w:color w:val="000000"/>
                <w:kern w:val="0"/>
                <w:sz w:val="32"/>
                <w:szCs w:val="32"/>
              </w:rPr>
              <w:t>公共卫生学院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285" w:rsidRDefault="00E25285" w:rsidP="000C7660">
            <w:pPr>
              <w:widowControl/>
              <w:autoSpaceDN w:val="0"/>
              <w:spacing w:line="360" w:lineRule="auto"/>
              <w:jc w:val="center"/>
              <w:rPr>
                <w:rFonts w:ascii="仿宋_GB2312" w:eastAsia="仿宋_GB2312" w:hAnsi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/>
                <w:color w:val="000000"/>
                <w:kern w:val="0"/>
                <w:sz w:val="32"/>
                <w:szCs w:val="32"/>
              </w:rPr>
              <w:t>2</w:t>
            </w:r>
          </w:p>
        </w:tc>
        <w:tc>
          <w:tcPr>
            <w:tcW w:w="2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285" w:rsidRDefault="00E25285" w:rsidP="000C7660">
            <w:pPr>
              <w:widowControl/>
              <w:autoSpaceDN w:val="0"/>
              <w:spacing w:line="360" w:lineRule="auto"/>
              <w:jc w:val="center"/>
              <w:rPr>
                <w:rFonts w:ascii="仿宋_GB2312" w:eastAsia="仿宋_GB2312" w:hAnsi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/>
                <w:color w:val="000000"/>
                <w:kern w:val="0"/>
                <w:sz w:val="32"/>
                <w:szCs w:val="32"/>
              </w:rPr>
              <w:t>4</w:t>
            </w:r>
          </w:p>
        </w:tc>
      </w:tr>
      <w:tr w:rsidR="00E25285" w:rsidTr="000C7660">
        <w:trPr>
          <w:trHeight w:val="90"/>
        </w:trPr>
        <w:tc>
          <w:tcPr>
            <w:tcW w:w="4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285" w:rsidRDefault="00E25285" w:rsidP="000C7660">
            <w:pPr>
              <w:widowControl/>
              <w:autoSpaceDN w:val="0"/>
              <w:spacing w:line="360" w:lineRule="auto"/>
              <w:jc w:val="center"/>
              <w:rPr>
                <w:rFonts w:ascii="仿宋_GB2312" w:eastAsia="仿宋_GB2312" w:hAnsi="宋体"/>
                <w:color w:val="000000"/>
                <w:sz w:val="32"/>
                <w:szCs w:val="32"/>
              </w:rPr>
            </w:pPr>
            <w:r>
              <w:rPr>
                <w:rFonts w:ascii="仿宋_GB2312" w:eastAsia="仿宋_GB2312" w:hAnsi="宋体"/>
                <w:color w:val="000000"/>
                <w:sz w:val="32"/>
                <w:szCs w:val="32"/>
              </w:rPr>
              <w:t>药学院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285" w:rsidRDefault="00E25285" w:rsidP="000C7660">
            <w:pPr>
              <w:widowControl/>
              <w:autoSpaceDN w:val="0"/>
              <w:spacing w:line="360" w:lineRule="auto"/>
              <w:jc w:val="center"/>
              <w:rPr>
                <w:rFonts w:ascii="仿宋_GB2312" w:eastAsia="仿宋_GB2312" w:hAnsi="宋体"/>
                <w:color w:val="000000"/>
                <w:sz w:val="32"/>
                <w:szCs w:val="32"/>
              </w:rPr>
            </w:pPr>
            <w:r>
              <w:rPr>
                <w:rFonts w:ascii="仿宋_GB2312" w:eastAsia="仿宋_GB2312" w:hAnsi="宋体"/>
                <w:color w:val="000000"/>
                <w:sz w:val="32"/>
                <w:szCs w:val="32"/>
              </w:rPr>
              <w:t>2</w:t>
            </w:r>
          </w:p>
        </w:tc>
        <w:tc>
          <w:tcPr>
            <w:tcW w:w="2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285" w:rsidRDefault="00E25285" w:rsidP="000C7660">
            <w:pPr>
              <w:widowControl/>
              <w:autoSpaceDN w:val="0"/>
              <w:spacing w:line="360" w:lineRule="auto"/>
              <w:jc w:val="center"/>
              <w:rPr>
                <w:rFonts w:ascii="仿宋_GB2312" w:eastAsia="仿宋_GB2312" w:hAnsi="宋体"/>
                <w:color w:val="000000"/>
                <w:sz w:val="32"/>
                <w:szCs w:val="32"/>
              </w:rPr>
            </w:pPr>
            <w:r>
              <w:rPr>
                <w:rFonts w:ascii="仿宋_GB2312" w:eastAsia="仿宋_GB2312" w:hAnsi="宋体"/>
                <w:color w:val="000000"/>
                <w:sz w:val="32"/>
                <w:szCs w:val="32"/>
              </w:rPr>
              <w:t>4</w:t>
            </w:r>
          </w:p>
        </w:tc>
      </w:tr>
      <w:tr w:rsidR="00E25285" w:rsidTr="000C7660">
        <w:trPr>
          <w:trHeight w:val="270"/>
        </w:trPr>
        <w:tc>
          <w:tcPr>
            <w:tcW w:w="4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285" w:rsidRDefault="00E25285" w:rsidP="000C7660">
            <w:pPr>
              <w:widowControl/>
              <w:autoSpaceDN w:val="0"/>
              <w:spacing w:line="360" w:lineRule="auto"/>
              <w:jc w:val="center"/>
              <w:rPr>
                <w:rFonts w:ascii="仿宋_GB2312" w:eastAsia="仿宋_GB2312" w:hAnsi="宋体"/>
                <w:color w:val="000000"/>
                <w:sz w:val="32"/>
                <w:szCs w:val="32"/>
              </w:rPr>
            </w:pPr>
            <w:r>
              <w:rPr>
                <w:rFonts w:ascii="仿宋_GB2312" w:eastAsia="仿宋_GB2312" w:hAnsi="宋体"/>
                <w:color w:val="000000"/>
                <w:kern w:val="0"/>
                <w:sz w:val="32"/>
                <w:szCs w:val="32"/>
              </w:rPr>
              <w:t>中山医学院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285" w:rsidRDefault="00E25285" w:rsidP="000C7660">
            <w:pPr>
              <w:widowControl/>
              <w:autoSpaceDN w:val="0"/>
              <w:spacing w:line="360" w:lineRule="auto"/>
              <w:jc w:val="center"/>
              <w:rPr>
                <w:rFonts w:ascii="仿宋_GB2312" w:eastAsia="仿宋_GB2312" w:hAnsi="宋体"/>
                <w:color w:val="000000"/>
                <w:sz w:val="32"/>
                <w:szCs w:val="32"/>
              </w:rPr>
            </w:pPr>
            <w:r>
              <w:rPr>
                <w:rFonts w:ascii="仿宋_GB2312" w:eastAsia="仿宋_GB2312" w:hAnsi="宋体"/>
                <w:color w:val="000000"/>
                <w:sz w:val="32"/>
                <w:szCs w:val="32"/>
              </w:rPr>
              <w:t>1</w:t>
            </w:r>
          </w:p>
        </w:tc>
        <w:tc>
          <w:tcPr>
            <w:tcW w:w="2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285" w:rsidRDefault="00E25285" w:rsidP="000C7660">
            <w:pPr>
              <w:widowControl/>
              <w:autoSpaceDN w:val="0"/>
              <w:spacing w:line="360" w:lineRule="auto"/>
              <w:jc w:val="center"/>
              <w:rPr>
                <w:rFonts w:ascii="仿宋_GB2312" w:eastAsia="仿宋_GB2312" w:hAnsi="宋体"/>
                <w:color w:val="000000"/>
                <w:sz w:val="32"/>
                <w:szCs w:val="32"/>
              </w:rPr>
            </w:pPr>
            <w:r>
              <w:rPr>
                <w:rFonts w:ascii="仿宋_GB2312" w:eastAsia="仿宋_GB2312" w:hAnsi="宋体"/>
                <w:color w:val="000000"/>
                <w:sz w:val="32"/>
                <w:szCs w:val="32"/>
              </w:rPr>
              <w:t>2</w:t>
            </w:r>
          </w:p>
        </w:tc>
      </w:tr>
      <w:tr w:rsidR="00E25285" w:rsidTr="000C7660">
        <w:trPr>
          <w:trHeight w:val="270"/>
        </w:trPr>
        <w:tc>
          <w:tcPr>
            <w:tcW w:w="4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285" w:rsidRDefault="00E25285" w:rsidP="000C7660">
            <w:pPr>
              <w:widowControl/>
              <w:autoSpaceDN w:val="0"/>
              <w:spacing w:line="360" w:lineRule="auto"/>
              <w:jc w:val="center"/>
              <w:rPr>
                <w:rFonts w:ascii="仿宋_GB2312" w:eastAsia="仿宋_GB2312" w:hAnsi="宋体"/>
                <w:color w:val="000000"/>
                <w:sz w:val="32"/>
                <w:szCs w:val="32"/>
              </w:rPr>
            </w:pPr>
            <w:r>
              <w:rPr>
                <w:rFonts w:ascii="仿宋_GB2312" w:eastAsia="仿宋_GB2312" w:hAnsi="宋体"/>
                <w:color w:val="000000"/>
                <w:kern w:val="0"/>
                <w:sz w:val="32"/>
                <w:szCs w:val="32"/>
              </w:rPr>
              <w:t>护理学院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285" w:rsidRDefault="00E25285" w:rsidP="000C7660">
            <w:pPr>
              <w:widowControl/>
              <w:autoSpaceDN w:val="0"/>
              <w:spacing w:line="360" w:lineRule="auto"/>
              <w:jc w:val="center"/>
              <w:rPr>
                <w:rFonts w:ascii="仿宋_GB2312" w:eastAsia="仿宋_GB2312" w:hAnsi="宋体"/>
                <w:color w:val="000000"/>
                <w:sz w:val="32"/>
                <w:szCs w:val="32"/>
              </w:rPr>
            </w:pPr>
            <w:r>
              <w:rPr>
                <w:rFonts w:ascii="仿宋_GB2312" w:eastAsia="仿宋_GB2312" w:hAnsi="宋体"/>
                <w:color w:val="000000"/>
                <w:kern w:val="0"/>
                <w:sz w:val="32"/>
                <w:szCs w:val="32"/>
              </w:rPr>
              <w:t>1</w:t>
            </w:r>
          </w:p>
        </w:tc>
        <w:tc>
          <w:tcPr>
            <w:tcW w:w="2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285" w:rsidRDefault="00E25285" w:rsidP="000C7660">
            <w:pPr>
              <w:widowControl/>
              <w:autoSpaceDN w:val="0"/>
              <w:spacing w:line="360" w:lineRule="auto"/>
              <w:jc w:val="center"/>
              <w:rPr>
                <w:rFonts w:ascii="仿宋_GB2312" w:eastAsia="仿宋_GB2312" w:hAnsi="宋体"/>
                <w:color w:val="000000"/>
                <w:sz w:val="32"/>
                <w:szCs w:val="32"/>
              </w:rPr>
            </w:pPr>
            <w:r>
              <w:rPr>
                <w:rFonts w:ascii="仿宋_GB2312" w:eastAsia="仿宋_GB2312" w:hAnsi="宋体"/>
                <w:color w:val="000000"/>
                <w:kern w:val="0"/>
                <w:sz w:val="32"/>
                <w:szCs w:val="32"/>
              </w:rPr>
              <w:t>2</w:t>
            </w:r>
          </w:p>
        </w:tc>
      </w:tr>
      <w:tr w:rsidR="00E25285" w:rsidTr="000C7660">
        <w:trPr>
          <w:trHeight w:val="270"/>
        </w:trPr>
        <w:tc>
          <w:tcPr>
            <w:tcW w:w="4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285" w:rsidRDefault="00E25285" w:rsidP="000C7660">
            <w:pPr>
              <w:widowControl/>
              <w:autoSpaceDN w:val="0"/>
              <w:spacing w:line="360" w:lineRule="auto"/>
              <w:jc w:val="center"/>
              <w:rPr>
                <w:rFonts w:ascii="仿宋_GB2312" w:eastAsia="仿宋_GB2312" w:hAnsi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/>
                <w:color w:val="000000"/>
                <w:kern w:val="0"/>
                <w:sz w:val="32"/>
                <w:szCs w:val="32"/>
              </w:rPr>
              <w:t>政治与公共事务管理学院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285" w:rsidRDefault="00E25285" w:rsidP="000C7660">
            <w:pPr>
              <w:widowControl/>
              <w:autoSpaceDN w:val="0"/>
              <w:spacing w:line="360" w:lineRule="auto"/>
              <w:jc w:val="center"/>
              <w:rPr>
                <w:rFonts w:ascii="仿宋_GB2312" w:eastAsia="仿宋_GB2312" w:hAnsi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/>
                <w:color w:val="000000"/>
                <w:kern w:val="0"/>
                <w:sz w:val="32"/>
                <w:szCs w:val="32"/>
              </w:rPr>
              <w:t>2</w:t>
            </w:r>
          </w:p>
        </w:tc>
        <w:tc>
          <w:tcPr>
            <w:tcW w:w="2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285" w:rsidRDefault="00E25285" w:rsidP="000C7660">
            <w:pPr>
              <w:widowControl/>
              <w:autoSpaceDN w:val="0"/>
              <w:spacing w:line="360" w:lineRule="auto"/>
              <w:jc w:val="center"/>
              <w:rPr>
                <w:rFonts w:ascii="仿宋_GB2312" w:eastAsia="仿宋_GB2312" w:hAnsi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/>
                <w:color w:val="000000"/>
                <w:kern w:val="0"/>
                <w:sz w:val="32"/>
                <w:szCs w:val="32"/>
              </w:rPr>
              <w:t>4</w:t>
            </w:r>
          </w:p>
        </w:tc>
      </w:tr>
      <w:tr w:rsidR="00E25285" w:rsidTr="000C7660">
        <w:trPr>
          <w:trHeight w:val="270"/>
        </w:trPr>
        <w:tc>
          <w:tcPr>
            <w:tcW w:w="4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285" w:rsidRDefault="00E25285" w:rsidP="000C7660">
            <w:pPr>
              <w:widowControl/>
              <w:autoSpaceDN w:val="0"/>
              <w:spacing w:line="360" w:lineRule="auto"/>
              <w:jc w:val="center"/>
              <w:rPr>
                <w:rFonts w:ascii="仿宋_GB2312" w:eastAsia="仿宋_GB2312" w:hAnsi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/>
                <w:color w:val="000000"/>
                <w:kern w:val="0"/>
                <w:sz w:val="32"/>
                <w:szCs w:val="32"/>
              </w:rPr>
              <w:t>心理学系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285" w:rsidRDefault="00E25285" w:rsidP="000C7660">
            <w:pPr>
              <w:widowControl/>
              <w:autoSpaceDN w:val="0"/>
              <w:spacing w:line="360" w:lineRule="auto"/>
              <w:jc w:val="center"/>
              <w:rPr>
                <w:rFonts w:ascii="仿宋_GB2312" w:eastAsia="仿宋_GB2312" w:hAnsi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/>
                <w:color w:val="000000"/>
                <w:kern w:val="0"/>
                <w:sz w:val="32"/>
                <w:szCs w:val="32"/>
              </w:rPr>
              <w:t>1</w:t>
            </w:r>
          </w:p>
        </w:tc>
        <w:tc>
          <w:tcPr>
            <w:tcW w:w="2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285" w:rsidRDefault="00E25285" w:rsidP="000C7660">
            <w:pPr>
              <w:widowControl/>
              <w:autoSpaceDN w:val="0"/>
              <w:spacing w:line="360" w:lineRule="auto"/>
              <w:jc w:val="center"/>
              <w:rPr>
                <w:rFonts w:ascii="仿宋_GB2312" w:eastAsia="仿宋_GB2312" w:hAnsi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/>
                <w:color w:val="000000"/>
                <w:kern w:val="0"/>
                <w:sz w:val="32"/>
                <w:szCs w:val="32"/>
              </w:rPr>
              <w:t>2</w:t>
            </w:r>
          </w:p>
        </w:tc>
      </w:tr>
      <w:tr w:rsidR="00E25285" w:rsidTr="000C7660">
        <w:trPr>
          <w:trHeight w:val="270"/>
        </w:trPr>
        <w:tc>
          <w:tcPr>
            <w:tcW w:w="4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285" w:rsidRDefault="00E25285" w:rsidP="000C7660">
            <w:pPr>
              <w:widowControl/>
              <w:autoSpaceDN w:val="0"/>
              <w:spacing w:line="360" w:lineRule="auto"/>
              <w:jc w:val="center"/>
              <w:rPr>
                <w:rFonts w:ascii="仿宋_GB2312" w:eastAsia="仿宋_GB2312" w:hAnsi="宋体"/>
                <w:color w:val="000000"/>
                <w:sz w:val="32"/>
                <w:szCs w:val="32"/>
              </w:rPr>
            </w:pPr>
            <w:r>
              <w:rPr>
                <w:rFonts w:ascii="仿宋_GB2312" w:eastAsia="仿宋_GB2312" w:hAnsi="宋体"/>
                <w:color w:val="000000"/>
                <w:sz w:val="32"/>
                <w:szCs w:val="32"/>
              </w:rPr>
              <w:t>体育部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285" w:rsidRDefault="00E25285" w:rsidP="000C7660">
            <w:pPr>
              <w:widowControl/>
              <w:autoSpaceDN w:val="0"/>
              <w:spacing w:line="360" w:lineRule="auto"/>
              <w:jc w:val="center"/>
              <w:rPr>
                <w:rFonts w:ascii="仿宋_GB2312" w:eastAsia="仿宋_GB2312" w:hAnsi="宋体"/>
                <w:color w:val="000000"/>
                <w:sz w:val="32"/>
                <w:szCs w:val="32"/>
              </w:rPr>
            </w:pPr>
            <w:r>
              <w:rPr>
                <w:rFonts w:ascii="仿宋_GB2312" w:eastAsia="仿宋_GB2312" w:hAnsi="宋体"/>
                <w:color w:val="000000"/>
                <w:sz w:val="32"/>
                <w:szCs w:val="32"/>
              </w:rPr>
              <w:t>1</w:t>
            </w:r>
          </w:p>
        </w:tc>
        <w:tc>
          <w:tcPr>
            <w:tcW w:w="2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285" w:rsidRDefault="00E25285" w:rsidP="000C7660">
            <w:pPr>
              <w:widowControl/>
              <w:autoSpaceDN w:val="0"/>
              <w:spacing w:line="360" w:lineRule="auto"/>
              <w:jc w:val="center"/>
              <w:rPr>
                <w:rFonts w:ascii="仿宋_GB2312" w:eastAsia="仿宋_GB2312" w:hAnsi="宋体"/>
                <w:color w:val="000000"/>
                <w:sz w:val="32"/>
                <w:szCs w:val="32"/>
              </w:rPr>
            </w:pPr>
            <w:r>
              <w:rPr>
                <w:rFonts w:ascii="仿宋_GB2312" w:eastAsia="仿宋_GB2312" w:hAnsi="宋体"/>
                <w:color w:val="000000"/>
                <w:sz w:val="32"/>
                <w:szCs w:val="32"/>
              </w:rPr>
              <w:t>2</w:t>
            </w:r>
          </w:p>
        </w:tc>
      </w:tr>
      <w:tr w:rsidR="00E25285" w:rsidTr="000C7660">
        <w:trPr>
          <w:trHeight w:val="270"/>
        </w:trPr>
        <w:tc>
          <w:tcPr>
            <w:tcW w:w="4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285" w:rsidRDefault="00E25285" w:rsidP="000C7660">
            <w:pPr>
              <w:widowControl/>
              <w:autoSpaceDN w:val="0"/>
              <w:spacing w:line="360" w:lineRule="auto"/>
              <w:jc w:val="center"/>
              <w:rPr>
                <w:rFonts w:ascii="仿宋_GB2312" w:eastAsia="仿宋_GB2312" w:hAnsi="宋体"/>
                <w:color w:val="000000"/>
                <w:sz w:val="32"/>
                <w:szCs w:val="32"/>
              </w:rPr>
            </w:pPr>
            <w:r>
              <w:rPr>
                <w:rFonts w:ascii="仿宋_GB2312" w:eastAsia="仿宋_GB2312" w:hAnsi="宋体"/>
                <w:color w:val="000000"/>
                <w:kern w:val="0"/>
                <w:sz w:val="32"/>
                <w:szCs w:val="32"/>
              </w:rPr>
              <w:t>岭南学院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285" w:rsidRDefault="00E25285" w:rsidP="000C7660">
            <w:pPr>
              <w:widowControl/>
              <w:autoSpaceDN w:val="0"/>
              <w:spacing w:line="360" w:lineRule="auto"/>
              <w:jc w:val="center"/>
              <w:rPr>
                <w:rFonts w:ascii="仿宋_GB2312" w:eastAsia="仿宋_GB2312" w:hAnsi="宋体"/>
                <w:color w:val="000000"/>
                <w:sz w:val="32"/>
                <w:szCs w:val="32"/>
              </w:rPr>
            </w:pPr>
            <w:r>
              <w:rPr>
                <w:rFonts w:ascii="仿宋_GB2312" w:eastAsia="仿宋_GB2312" w:hAnsi="宋体"/>
                <w:color w:val="000000"/>
                <w:kern w:val="0"/>
                <w:sz w:val="32"/>
                <w:szCs w:val="32"/>
              </w:rPr>
              <w:t>3</w:t>
            </w:r>
          </w:p>
        </w:tc>
        <w:tc>
          <w:tcPr>
            <w:tcW w:w="2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285" w:rsidRDefault="00E25285" w:rsidP="000C7660">
            <w:pPr>
              <w:widowControl/>
              <w:autoSpaceDN w:val="0"/>
              <w:spacing w:line="360" w:lineRule="auto"/>
              <w:jc w:val="center"/>
              <w:rPr>
                <w:rFonts w:ascii="仿宋_GB2312" w:eastAsia="仿宋_GB2312" w:hAnsi="宋体"/>
                <w:color w:val="000000"/>
                <w:sz w:val="32"/>
                <w:szCs w:val="32"/>
              </w:rPr>
            </w:pPr>
            <w:r>
              <w:rPr>
                <w:rFonts w:ascii="仿宋_GB2312" w:eastAsia="仿宋_GB2312" w:hAnsi="宋体"/>
                <w:color w:val="000000"/>
                <w:sz w:val="32"/>
                <w:szCs w:val="32"/>
              </w:rPr>
              <w:t>6</w:t>
            </w:r>
          </w:p>
        </w:tc>
      </w:tr>
      <w:tr w:rsidR="00E25285" w:rsidTr="000C7660">
        <w:trPr>
          <w:trHeight w:val="270"/>
        </w:trPr>
        <w:tc>
          <w:tcPr>
            <w:tcW w:w="4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285" w:rsidRDefault="00E25285" w:rsidP="000C7660">
            <w:pPr>
              <w:widowControl/>
              <w:autoSpaceDN w:val="0"/>
              <w:spacing w:line="360" w:lineRule="auto"/>
              <w:jc w:val="center"/>
              <w:rPr>
                <w:rFonts w:ascii="仿宋_GB2312" w:eastAsia="仿宋_GB2312" w:hAnsi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/>
                <w:color w:val="000000"/>
                <w:kern w:val="0"/>
                <w:sz w:val="32"/>
                <w:szCs w:val="32"/>
              </w:rPr>
              <w:t>管理学院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285" w:rsidRDefault="00E25285" w:rsidP="000C7660">
            <w:pPr>
              <w:widowControl/>
              <w:autoSpaceDN w:val="0"/>
              <w:spacing w:line="360" w:lineRule="auto"/>
              <w:jc w:val="center"/>
              <w:rPr>
                <w:rFonts w:ascii="仿宋_GB2312" w:eastAsia="仿宋_GB2312" w:hAnsi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/>
                <w:color w:val="000000"/>
                <w:kern w:val="0"/>
                <w:sz w:val="32"/>
                <w:szCs w:val="32"/>
              </w:rPr>
              <w:t>3</w:t>
            </w:r>
          </w:p>
        </w:tc>
        <w:tc>
          <w:tcPr>
            <w:tcW w:w="2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285" w:rsidRDefault="00E25285" w:rsidP="000C7660">
            <w:pPr>
              <w:widowControl/>
              <w:autoSpaceDN w:val="0"/>
              <w:spacing w:line="360" w:lineRule="auto"/>
              <w:jc w:val="center"/>
              <w:rPr>
                <w:rFonts w:ascii="仿宋_GB2312" w:eastAsia="仿宋_GB2312" w:hAnsi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/>
                <w:color w:val="000000"/>
                <w:kern w:val="0"/>
                <w:sz w:val="32"/>
                <w:szCs w:val="32"/>
              </w:rPr>
              <w:t>6</w:t>
            </w:r>
          </w:p>
        </w:tc>
      </w:tr>
      <w:tr w:rsidR="00E25285" w:rsidTr="000C7660">
        <w:trPr>
          <w:trHeight w:val="270"/>
        </w:trPr>
        <w:tc>
          <w:tcPr>
            <w:tcW w:w="4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285" w:rsidRDefault="00E25285" w:rsidP="000C7660">
            <w:pPr>
              <w:widowControl/>
              <w:autoSpaceDN w:val="0"/>
              <w:spacing w:line="360" w:lineRule="auto"/>
              <w:jc w:val="center"/>
              <w:rPr>
                <w:rFonts w:ascii="仿宋_GB2312" w:eastAsia="仿宋_GB2312" w:hAnsi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/>
                <w:color w:val="000000"/>
                <w:kern w:val="0"/>
                <w:sz w:val="32"/>
                <w:szCs w:val="32"/>
              </w:rPr>
              <w:t>资讯管理学院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285" w:rsidRDefault="00E25285" w:rsidP="000C7660">
            <w:pPr>
              <w:widowControl/>
              <w:autoSpaceDN w:val="0"/>
              <w:spacing w:line="360" w:lineRule="auto"/>
              <w:jc w:val="center"/>
              <w:rPr>
                <w:rFonts w:ascii="仿宋_GB2312" w:eastAsia="仿宋_GB2312" w:hAnsi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/>
                <w:color w:val="000000"/>
                <w:kern w:val="0"/>
                <w:sz w:val="32"/>
                <w:szCs w:val="32"/>
              </w:rPr>
              <w:t>2</w:t>
            </w:r>
          </w:p>
        </w:tc>
        <w:tc>
          <w:tcPr>
            <w:tcW w:w="2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285" w:rsidRDefault="00E25285" w:rsidP="000C7660">
            <w:pPr>
              <w:widowControl/>
              <w:autoSpaceDN w:val="0"/>
              <w:spacing w:line="360" w:lineRule="auto"/>
              <w:jc w:val="center"/>
              <w:rPr>
                <w:rFonts w:ascii="仿宋_GB2312" w:eastAsia="仿宋_GB2312" w:hAnsi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/>
                <w:color w:val="000000"/>
                <w:kern w:val="0"/>
                <w:sz w:val="32"/>
                <w:szCs w:val="32"/>
              </w:rPr>
              <w:t>4</w:t>
            </w:r>
          </w:p>
        </w:tc>
      </w:tr>
      <w:tr w:rsidR="00E25285" w:rsidTr="000C7660">
        <w:trPr>
          <w:trHeight w:val="270"/>
        </w:trPr>
        <w:tc>
          <w:tcPr>
            <w:tcW w:w="4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285" w:rsidRDefault="00E25285" w:rsidP="000C7660">
            <w:pPr>
              <w:widowControl/>
              <w:autoSpaceDN w:val="0"/>
              <w:spacing w:line="360" w:lineRule="auto"/>
              <w:jc w:val="center"/>
              <w:rPr>
                <w:rFonts w:ascii="仿宋_GB2312" w:eastAsia="仿宋_GB2312" w:hAnsi="宋体"/>
                <w:color w:val="000000"/>
                <w:sz w:val="32"/>
                <w:szCs w:val="32"/>
              </w:rPr>
            </w:pPr>
            <w:r>
              <w:rPr>
                <w:rFonts w:ascii="仿宋_GB2312" w:eastAsia="仿宋_GB2312" w:hAnsi="宋体"/>
                <w:color w:val="000000"/>
                <w:kern w:val="0"/>
                <w:sz w:val="32"/>
                <w:szCs w:val="32"/>
              </w:rPr>
              <w:t>传播与设计学院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285" w:rsidRDefault="00E25285" w:rsidP="000C7660">
            <w:pPr>
              <w:widowControl/>
              <w:autoSpaceDN w:val="0"/>
              <w:spacing w:line="360" w:lineRule="auto"/>
              <w:jc w:val="center"/>
              <w:rPr>
                <w:rFonts w:ascii="仿宋_GB2312" w:eastAsia="仿宋_GB2312" w:hAnsi="宋体"/>
                <w:color w:val="000000"/>
                <w:sz w:val="32"/>
                <w:szCs w:val="32"/>
              </w:rPr>
            </w:pPr>
            <w:r>
              <w:rPr>
                <w:rFonts w:ascii="仿宋_GB2312" w:eastAsia="仿宋_GB2312" w:hAnsi="宋体"/>
                <w:color w:val="000000"/>
                <w:sz w:val="32"/>
                <w:szCs w:val="32"/>
              </w:rPr>
              <w:t>2</w:t>
            </w:r>
          </w:p>
        </w:tc>
        <w:tc>
          <w:tcPr>
            <w:tcW w:w="2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285" w:rsidRDefault="00E25285" w:rsidP="000C7660">
            <w:pPr>
              <w:widowControl/>
              <w:autoSpaceDN w:val="0"/>
              <w:spacing w:line="360" w:lineRule="auto"/>
              <w:jc w:val="center"/>
              <w:rPr>
                <w:rFonts w:ascii="仿宋_GB2312" w:eastAsia="仿宋_GB2312" w:hAnsi="宋体"/>
                <w:color w:val="000000"/>
                <w:sz w:val="32"/>
                <w:szCs w:val="32"/>
              </w:rPr>
            </w:pPr>
            <w:r>
              <w:rPr>
                <w:rFonts w:ascii="仿宋_GB2312" w:eastAsia="仿宋_GB2312" w:hAnsi="宋体"/>
                <w:color w:val="000000"/>
                <w:sz w:val="32"/>
                <w:szCs w:val="32"/>
              </w:rPr>
              <w:t>4</w:t>
            </w:r>
          </w:p>
        </w:tc>
      </w:tr>
    </w:tbl>
    <w:p w:rsidR="003C0B1E" w:rsidRDefault="003C0B1E"/>
    <w:sectPr w:rsidR="003C0B1E">
      <w:head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E0A0E" w:rsidRDefault="007E0A0E" w:rsidP="00E25285">
      <w:pPr>
        <w:rPr>
          <w:rFonts w:hint="default"/>
        </w:rPr>
      </w:pPr>
      <w:r>
        <w:separator/>
      </w:r>
    </w:p>
  </w:endnote>
  <w:endnote w:type="continuationSeparator" w:id="0">
    <w:p w:rsidR="007E0A0E" w:rsidRDefault="007E0A0E" w:rsidP="00E25285">
      <w:pPr>
        <w:rPr>
          <w:rFonts w:hint="default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E0A0E" w:rsidRDefault="007E0A0E" w:rsidP="00E25285">
      <w:pPr>
        <w:rPr>
          <w:rFonts w:hint="default"/>
        </w:rPr>
      </w:pPr>
      <w:r>
        <w:separator/>
      </w:r>
    </w:p>
  </w:footnote>
  <w:footnote w:type="continuationSeparator" w:id="0">
    <w:p w:rsidR="007E0A0E" w:rsidRDefault="007E0A0E" w:rsidP="00E25285">
      <w:pPr>
        <w:rPr>
          <w:rFonts w:hint="default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25285" w:rsidRDefault="00E25285">
    <w:pPr>
      <w:pStyle w:val="a3"/>
      <w:rPr>
        <w:rFonts w:hint="default"/>
      </w:rPr>
    </w:pPr>
    <w:r>
      <w:t>2017</w:t>
    </w:r>
    <w:r>
      <w:t>学位授予仪式院系</w:t>
    </w:r>
    <w:r>
      <w:t>推荐</w:t>
    </w:r>
    <w:r>
      <w:t>司仪礼仪名额分配表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5285"/>
    <w:rsid w:val="003C0B1E"/>
    <w:rsid w:val="007E0A0E"/>
    <w:rsid w:val="00E252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453F94D-9DC4-4C52-86AF-FD07793242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25285"/>
    <w:pPr>
      <w:widowControl w:val="0"/>
      <w:jc w:val="both"/>
    </w:pPr>
    <w:rPr>
      <w:rFonts w:ascii="Calibri" w:eastAsia="宋体" w:hAnsi="Calibri" w:cs="Arial" w:hint="eastAsi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2528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25285"/>
    <w:rPr>
      <w:rFonts w:ascii="Calibri" w:eastAsia="宋体" w:hAnsi="Calibri" w:cs="Arial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2528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25285"/>
    <w:rPr>
      <w:rFonts w:ascii="Calibri" w:eastAsia="宋体" w:hAnsi="Calibri" w:cs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67</Words>
  <Characters>384</Characters>
  <Application>Microsoft Office Word</Application>
  <DocSecurity>0</DocSecurity>
  <Lines>3</Lines>
  <Paragraphs>1</Paragraphs>
  <ScaleCrop>false</ScaleCrop>
  <Company/>
  <LinksUpToDate>false</LinksUpToDate>
  <CharactersWithSpaces>450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qss</dc:creator>
  <cp:keywords/>
  <dc:description/>
  <cp:lastModifiedBy>qss</cp:lastModifiedBy>
  <cp:revision>1</cp:revision>
  <dcterms:created xsi:type="dcterms:W3CDTF">2017-05-25T08:29:00Z</dcterms:created>
  <dcterms:modified xsi:type="dcterms:W3CDTF">2017-05-25T08:31:00Z</dcterms:modified>
</cp:coreProperties>
</file>