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7B250" w14:textId="77777777" w:rsidR="00160E54" w:rsidRPr="00160E54" w:rsidRDefault="00160E54" w:rsidP="00160E54">
      <w:pPr>
        <w:rPr>
          <w:rFonts w:ascii="方正仿宋_GBK" w:eastAsia="方正仿宋_GBK" w:hAnsi="Times New Roman"/>
          <w:sz w:val="30"/>
          <w:szCs w:val="30"/>
        </w:rPr>
      </w:pPr>
      <w:r w:rsidRPr="00160E54">
        <w:rPr>
          <w:rFonts w:ascii="方正仿宋_GBK" w:eastAsia="方正仿宋_GBK" w:hAnsi="Times New Roman" w:hint="eastAsia"/>
          <w:sz w:val="30"/>
          <w:szCs w:val="30"/>
        </w:rPr>
        <w:t>附件</w:t>
      </w:r>
      <w:r w:rsidR="00F86621">
        <w:rPr>
          <w:rFonts w:ascii="方正仿宋_GBK" w:eastAsia="方正仿宋_GBK" w:hAnsi="Times New Roman" w:hint="eastAsia"/>
          <w:sz w:val="30"/>
          <w:szCs w:val="30"/>
        </w:rPr>
        <w:t>4</w:t>
      </w:r>
    </w:p>
    <w:p w14:paraId="31407B35" w14:textId="007396E0" w:rsidR="00160E54" w:rsidRDefault="00616223" w:rsidP="00160E54">
      <w:pPr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2018</w:t>
      </w:r>
      <w:r>
        <w:rPr>
          <w:rFonts w:ascii="Times New Roman" w:eastAsia="方正小标宋简体" w:hAnsi="Times New Roman" w:hint="eastAsia"/>
          <w:sz w:val="36"/>
          <w:szCs w:val="36"/>
        </w:rPr>
        <w:t>年</w:t>
      </w:r>
      <w:r w:rsidR="004D5C75">
        <w:rPr>
          <w:rFonts w:ascii="Times New Roman" w:eastAsia="方正小标宋简体" w:hAnsi="Times New Roman"/>
          <w:sz w:val="36"/>
          <w:szCs w:val="36"/>
        </w:rPr>
        <w:t>中山大学院系团委（</w:t>
      </w:r>
      <w:r w:rsidR="004D5C75">
        <w:rPr>
          <w:rFonts w:ascii="Times New Roman" w:eastAsia="方正小标宋简体" w:hAnsi="Times New Roman" w:hint="eastAsia"/>
          <w:sz w:val="36"/>
          <w:szCs w:val="36"/>
        </w:rPr>
        <w:t>团总支</w:t>
      </w:r>
      <w:r w:rsidR="004D5C75">
        <w:rPr>
          <w:rFonts w:ascii="Times New Roman" w:eastAsia="方正小标宋简体" w:hAnsi="Times New Roman"/>
          <w:sz w:val="36"/>
          <w:szCs w:val="36"/>
        </w:rPr>
        <w:t>）</w:t>
      </w:r>
      <w:r w:rsidR="00160E54">
        <w:rPr>
          <w:rFonts w:ascii="Times New Roman" w:eastAsia="方正小标宋简体" w:hAnsi="Times New Roman" w:hint="eastAsia"/>
          <w:sz w:val="36"/>
          <w:szCs w:val="36"/>
        </w:rPr>
        <w:t>计划发展团员数额统计表</w:t>
      </w:r>
    </w:p>
    <w:p w14:paraId="11C3796C" w14:textId="77777777" w:rsidR="00160E54" w:rsidRDefault="00160E54" w:rsidP="00160E54">
      <w:pPr>
        <w:spacing w:line="30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14:paraId="1315DD8F" w14:textId="77777777" w:rsidR="00160E54" w:rsidRDefault="00160E54" w:rsidP="00160E54">
      <w:pPr>
        <w:ind w:firstLineChars="250" w:firstLine="600"/>
        <w:jc w:val="both"/>
        <w:rPr>
          <w:rFonts w:ascii="Times New Roman" w:eastAsia="方正楷体简体" w:hAnsi="Times New Roman"/>
          <w:sz w:val="24"/>
          <w:szCs w:val="24"/>
        </w:rPr>
      </w:pPr>
      <w:r>
        <w:rPr>
          <w:rFonts w:ascii="Times New Roman" w:eastAsia="方正楷体简体" w:hAnsi="Times New Roman"/>
          <w:sz w:val="24"/>
          <w:szCs w:val="24"/>
        </w:rPr>
        <w:t>填报单位：（盖章）</w:t>
      </w:r>
      <w:r>
        <w:rPr>
          <w:rFonts w:ascii="Times New Roman" w:eastAsia="方正楷体简体" w:hAnsi="Times New Roman"/>
          <w:sz w:val="24"/>
          <w:szCs w:val="24"/>
        </w:rPr>
        <w:t xml:space="preserve">           </w:t>
      </w:r>
      <w:r>
        <w:rPr>
          <w:rFonts w:ascii="Times New Roman" w:eastAsia="方正楷体简体" w:hAnsi="Times New Roman" w:hint="eastAsia"/>
          <w:sz w:val="24"/>
          <w:szCs w:val="24"/>
        </w:rPr>
        <w:t xml:space="preserve">               </w:t>
      </w:r>
      <w:r>
        <w:rPr>
          <w:rFonts w:ascii="Times New Roman" w:eastAsia="方正楷体简体" w:hAnsi="Times New Roman"/>
          <w:sz w:val="24"/>
          <w:szCs w:val="24"/>
        </w:rPr>
        <w:t>填报人：</w:t>
      </w:r>
      <w:r>
        <w:rPr>
          <w:rFonts w:ascii="Times New Roman" w:eastAsia="方正楷体简体" w:hAnsi="Times New Roman"/>
          <w:sz w:val="24"/>
          <w:szCs w:val="24"/>
        </w:rPr>
        <w:t xml:space="preserve">         </w:t>
      </w:r>
      <w:r>
        <w:rPr>
          <w:rFonts w:ascii="Times New Roman" w:eastAsia="方正楷体简体" w:hAnsi="Times New Roman" w:hint="eastAsia"/>
          <w:sz w:val="24"/>
          <w:szCs w:val="24"/>
        </w:rPr>
        <w:t xml:space="preserve">                  </w:t>
      </w:r>
      <w:r>
        <w:rPr>
          <w:rFonts w:ascii="Times New Roman" w:eastAsia="方正楷体简体" w:hAnsi="Times New Roman"/>
          <w:sz w:val="24"/>
          <w:szCs w:val="24"/>
        </w:rPr>
        <w:t>联系方式：</w:t>
      </w:r>
    </w:p>
    <w:p w14:paraId="48E168B4" w14:textId="77777777" w:rsidR="00160E54" w:rsidRDefault="00160E54" w:rsidP="00160E54">
      <w:pPr>
        <w:ind w:firstLineChars="250" w:firstLine="750"/>
        <w:jc w:val="both"/>
        <w:rPr>
          <w:rFonts w:ascii="Times New Roman" w:eastAsia="方正楷体简体" w:hAnsi="Times New Roman"/>
          <w:sz w:val="30"/>
          <w:szCs w:val="30"/>
        </w:rPr>
      </w:pPr>
    </w:p>
    <w:tbl>
      <w:tblPr>
        <w:tblW w:w="0" w:type="auto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2"/>
        <w:gridCol w:w="4253"/>
      </w:tblGrid>
      <w:tr w:rsidR="00160E54" w14:paraId="65B54310" w14:textId="77777777" w:rsidTr="00160E54">
        <w:trPr>
          <w:trHeight w:val="1134"/>
        </w:trPr>
        <w:tc>
          <w:tcPr>
            <w:tcW w:w="4512" w:type="dxa"/>
            <w:vAlign w:val="center"/>
          </w:tcPr>
          <w:p w14:paraId="0A7A8C3F" w14:textId="77777777" w:rsidR="00160E54" w:rsidRDefault="00160E54" w:rsidP="0094063C">
            <w:pPr>
              <w:jc w:val="center"/>
              <w:rPr>
                <w:rFonts w:ascii="方正楷体简体" w:eastAsia="方正楷体简体" w:hAnsi="Times New Roman"/>
                <w:sz w:val="24"/>
                <w:szCs w:val="24"/>
              </w:rPr>
            </w:pPr>
            <w:r>
              <w:rPr>
                <w:rFonts w:ascii="方正楷体简体" w:eastAsia="方正楷体简体" w:hAnsi="Times New Roman" w:hint="eastAsia"/>
                <w:sz w:val="24"/>
                <w:szCs w:val="24"/>
              </w:rPr>
              <w:t>计划发展团员数额</w:t>
            </w:r>
          </w:p>
        </w:tc>
        <w:tc>
          <w:tcPr>
            <w:tcW w:w="4253" w:type="dxa"/>
            <w:vAlign w:val="center"/>
          </w:tcPr>
          <w:p w14:paraId="1A6311F9" w14:textId="77777777" w:rsidR="00160E54" w:rsidRDefault="00160E54" w:rsidP="0094063C">
            <w:pPr>
              <w:jc w:val="center"/>
              <w:rPr>
                <w:rFonts w:ascii="方正楷体简体" w:eastAsia="方正楷体简体" w:hAnsi="Times New Roman"/>
                <w:sz w:val="24"/>
                <w:szCs w:val="24"/>
              </w:rPr>
            </w:pPr>
          </w:p>
        </w:tc>
      </w:tr>
    </w:tbl>
    <w:p w14:paraId="75DAB332" w14:textId="77777777" w:rsidR="00160E54" w:rsidRDefault="00160E54" w:rsidP="00160E54">
      <w:pPr>
        <w:rPr>
          <w:rFonts w:ascii="Times New Roman" w:eastAsia="方正楷体简体" w:hAnsi="Times New Roman"/>
          <w:sz w:val="24"/>
          <w:szCs w:val="24"/>
        </w:rPr>
      </w:pPr>
    </w:p>
    <w:p w14:paraId="0812B96B" w14:textId="5E95AA47" w:rsidR="004358AB" w:rsidRPr="00160E54" w:rsidRDefault="00160E54" w:rsidP="003C553D">
      <w:pPr>
        <w:spacing w:line="560" w:lineRule="exact"/>
        <w:jc w:val="both"/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Times New Roman" w:eastAsia="方正楷体简体" w:hAnsi="Times New Roman"/>
          <w:sz w:val="24"/>
          <w:szCs w:val="24"/>
        </w:rPr>
        <w:t>备注：</w:t>
      </w:r>
      <w:r w:rsidRPr="00160E54">
        <w:rPr>
          <w:rFonts w:ascii="方正仿宋_GBK" w:eastAsia="方正仿宋_GBK" w:hAnsi="方正仿宋_GBK" w:cs="方正仿宋_GBK" w:hint="eastAsia"/>
          <w:sz w:val="24"/>
          <w:szCs w:val="24"/>
        </w:rPr>
        <w:t>按照《关于做好2017年全国发展团员调控工作的通知》（团组字〔2016〕24号）要求，</w:t>
      </w:r>
      <w:r w:rsidR="003C553D">
        <w:rPr>
          <w:rFonts w:ascii="方正仿宋_GBK" w:eastAsia="方正仿宋_GBK" w:hAnsi="方正仿宋_GBK" w:cs="方正仿宋_GBK"/>
          <w:sz w:val="24"/>
          <w:szCs w:val="24"/>
        </w:rPr>
        <w:t>各院系</w:t>
      </w:r>
      <w:r w:rsidRPr="00160E54">
        <w:rPr>
          <w:rFonts w:ascii="方正仿宋_GBK" w:eastAsia="方正仿宋_GBK" w:hAnsi="方正仿宋_GBK" w:cs="方正仿宋_GBK" w:hint="eastAsia"/>
          <w:sz w:val="24"/>
          <w:szCs w:val="24"/>
        </w:rPr>
        <w:t>团委填写</w:t>
      </w:r>
      <w:r w:rsidR="00017AE3">
        <w:rPr>
          <w:rFonts w:ascii="方正仿宋_GBK" w:eastAsia="方正仿宋_GBK" w:hAnsi="方正仿宋_GBK" w:cs="方正仿宋_GBK" w:hint="eastAsia"/>
          <w:sz w:val="24"/>
          <w:szCs w:val="24"/>
        </w:rPr>
        <w:t>此</w:t>
      </w:r>
      <w:bookmarkStart w:id="0" w:name="_GoBack"/>
      <w:bookmarkEnd w:id="0"/>
      <w:r w:rsidR="00017AE3">
        <w:rPr>
          <w:rFonts w:ascii="方正仿宋_GBK" w:eastAsia="方正仿宋_GBK" w:hAnsi="方正仿宋_GBK" w:cs="方正仿宋_GBK" w:hint="eastAsia"/>
          <w:sz w:val="24"/>
          <w:szCs w:val="24"/>
        </w:rPr>
        <w:t>表</w:t>
      </w:r>
      <w:r>
        <w:rPr>
          <w:rFonts w:ascii="方正仿宋_GBK" w:eastAsia="方正仿宋_GBK" w:hAnsi="方正仿宋_GBK" w:cs="方正仿宋_GBK" w:hint="eastAsia"/>
          <w:sz w:val="24"/>
          <w:szCs w:val="24"/>
        </w:rPr>
        <w:t>后，</w:t>
      </w:r>
      <w:r w:rsidR="003C553D">
        <w:rPr>
          <w:rFonts w:ascii="方正仿宋_GBK" w:eastAsia="方正仿宋_GBK" w:hAnsi="方正仿宋_GBK" w:cs="方正仿宋_GBK"/>
          <w:sz w:val="24"/>
          <w:szCs w:val="24"/>
        </w:rPr>
        <w:t>由</w:t>
      </w:r>
      <w:r w:rsidR="003C553D">
        <w:rPr>
          <w:rFonts w:ascii="方正仿宋_GBK" w:eastAsia="方正仿宋_GBK" w:hAnsi="方正仿宋_GBK" w:cs="方正仿宋_GBK" w:hint="eastAsia"/>
          <w:sz w:val="24"/>
          <w:szCs w:val="24"/>
        </w:rPr>
        <w:t>校团委统一上报，</w:t>
      </w:r>
      <w:r>
        <w:rPr>
          <w:rFonts w:ascii="方正仿宋_GBK" w:eastAsia="方正仿宋_GBK" w:hAnsi="方正仿宋_GBK" w:cs="方正仿宋_GBK" w:hint="eastAsia"/>
          <w:sz w:val="24"/>
          <w:szCs w:val="24"/>
        </w:rPr>
        <w:t>团省委学校部将结合团员发展调控的工作要求，进一步制定各校团员发展具体名额分配办法并下发。</w:t>
      </w:r>
    </w:p>
    <w:sectPr w:rsidR="004358AB" w:rsidRPr="00160E54" w:rsidSect="00D1337C">
      <w:pgSz w:w="11906" w:h="16838"/>
      <w:pgMar w:top="1814" w:right="851" w:bottom="1474" w:left="851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70C85" w14:textId="77777777" w:rsidR="00FD3981" w:rsidRDefault="00FD3981" w:rsidP="00160E54">
      <w:pPr>
        <w:spacing w:after="0"/>
      </w:pPr>
      <w:r>
        <w:separator/>
      </w:r>
    </w:p>
  </w:endnote>
  <w:endnote w:type="continuationSeparator" w:id="0">
    <w:p w14:paraId="04F89A86" w14:textId="77777777" w:rsidR="00FD3981" w:rsidRDefault="00FD3981" w:rsidP="00160E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3BE1C" w14:textId="77777777" w:rsidR="00FD3981" w:rsidRDefault="00FD3981" w:rsidP="00160E54">
      <w:pPr>
        <w:spacing w:after="0"/>
      </w:pPr>
      <w:r>
        <w:separator/>
      </w:r>
    </w:p>
  </w:footnote>
  <w:footnote w:type="continuationSeparator" w:id="0">
    <w:p w14:paraId="1017E6AD" w14:textId="77777777" w:rsidR="00FD3981" w:rsidRDefault="00FD3981" w:rsidP="00160E5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7AE3"/>
    <w:rsid w:val="000E2890"/>
    <w:rsid w:val="00154728"/>
    <w:rsid w:val="00160E54"/>
    <w:rsid w:val="00323B43"/>
    <w:rsid w:val="003C553D"/>
    <w:rsid w:val="003D37D8"/>
    <w:rsid w:val="00426133"/>
    <w:rsid w:val="004358AB"/>
    <w:rsid w:val="004D5C75"/>
    <w:rsid w:val="00616223"/>
    <w:rsid w:val="00627C0F"/>
    <w:rsid w:val="006C5D94"/>
    <w:rsid w:val="008B7726"/>
    <w:rsid w:val="00C7286C"/>
    <w:rsid w:val="00C91986"/>
    <w:rsid w:val="00D1337C"/>
    <w:rsid w:val="00D31D50"/>
    <w:rsid w:val="00F27E9B"/>
    <w:rsid w:val="00F86621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8C08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E5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E5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E5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E5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C91986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魏鹏娟</cp:lastModifiedBy>
  <cp:revision>9</cp:revision>
  <cp:lastPrinted>2018-02-09T02:26:00Z</cp:lastPrinted>
  <dcterms:created xsi:type="dcterms:W3CDTF">2008-09-11T17:20:00Z</dcterms:created>
  <dcterms:modified xsi:type="dcterms:W3CDTF">2018-02-22T09:36:00Z</dcterms:modified>
</cp:coreProperties>
</file>